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BFA" w:rsidRDefault="00E20BFA" w:rsidP="00E20BFA">
      <w:pPr>
        <w:spacing w:after="0" w:line="240" w:lineRule="auto"/>
        <w:rPr>
          <w:rFonts w:ascii="Times New Roman" w:hAnsi="Times New Roman" w:cs="Times New Roman"/>
          <w:b/>
          <w:noProof/>
          <w:sz w:val="20"/>
          <w:szCs w:val="20"/>
          <w:lang w:eastAsia="ru-RU"/>
        </w:rPr>
      </w:pPr>
    </w:p>
    <w:p w:rsidR="009A30F1" w:rsidRDefault="009A30F1" w:rsidP="009A30F1">
      <w:pPr>
        <w:shd w:val="clear" w:color="auto" w:fill="FFFFFF"/>
        <w:spacing w:after="0" w:line="240" w:lineRule="auto"/>
        <w:ind w:left="1626" w:right="1604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Пояснительная записка</w:t>
      </w:r>
    </w:p>
    <w:p w:rsidR="0067657C" w:rsidRPr="00175E63" w:rsidRDefault="0067657C" w:rsidP="009A30F1">
      <w:pPr>
        <w:shd w:val="clear" w:color="auto" w:fill="FFFFFF"/>
        <w:spacing w:after="0" w:line="240" w:lineRule="auto"/>
        <w:ind w:left="1626" w:right="1604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9A30F1" w:rsidRPr="00175E63" w:rsidRDefault="009A30F1" w:rsidP="009A30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       Рабочая программа основана на следующих нормативных документах:</w:t>
      </w:r>
    </w:p>
    <w:p w:rsidR="009A30F1" w:rsidRPr="00175E63" w:rsidRDefault="009A30F1" w:rsidP="009A30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1. Базисный учебный план.</w:t>
      </w:r>
    </w:p>
    <w:p w:rsidR="009A30F1" w:rsidRPr="00175E63" w:rsidRDefault="009A30F1" w:rsidP="009A30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2. Федеральный компонент государственного стандарта.</w:t>
      </w:r>
    </w:p>
    <w:p w:rsidR="009A30F1" w:rsidRPr="00175E63" w:rsidRDefault="00A8426E" w:rsidP="009A30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3. Примерные авторские</w:t>
      </w:r>
      <w:r w:rsidR="009A30F1" w:rsidRPr="00175E63">
        <w:rPr>
          <w:rFonts w:ascii="Times New Roman" w:eastAsia="Times New Roman" w:hAnsi="Times New Roman" w:cs="Times New Roman"/>
          <w:color w:val="000000"/>
          <w:lang w:eastAsia="ru-RU"/>
        </w:rPr>
        <w:t xml:space="preserve"> программы по учебному предмету ОБЖ.</w:t>
      </w:r>
    </w:p>
    <w:p w:rsidR="009A30F1" w:rsidRPr="00175E63" w:rsidRDefault="009A30F1" w:rsidP="009A30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4. Федеральный государственный стандарт начального общего, основного общего и среднего (полного) общего образования, утв. Приказом Министерства образования и науки РФ;</w:t>
      </w:r>
    </w:p>
    <w:p w:rsidR="009A30F1" w:rsidRPr="00175E63" w:rsidRDefault="009A30F1" w:rsidP="009A30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5. Региональный учебный план для образовательны</w:t>
      </w:r>
      <w:r w:rsidR="00587AB0" w:rsidRPr="00175E63">
        <w:rPr>
          <w:rFonts w:ascii="Times New Roman" w:eastAsia="Times New Roman" w:hAnsi="Times New Roman" w:cs="Times New Roman"/>
          <w:color w:val="000000"/>
          <w:lang w:eastAsia="ru-RU"/>
        </w:rPr>
        <w:t>х учреждений Республики Татарстан</w:t>
      </w: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, реализующих программы начального общего, основного общего и среднего (полного) общего образования.</w:t>
      </w:r>
    </w:p>
    <w:p w:rsidR="009A30F1" w:rsidRPr="00175E63" w:rsidRDefault="003D35DF" w:rsidP="009A30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6</w:t>
      </w:r>
      <w:r w:rsidR="009A30F1" w:rsidRPr="00175E63">
        <w:rPr>
          <w:rFonts w:ascii="Times New Roman" w:eastAsia="Times New Roman" w:hAnsi="Times New Roman" w:cs="Times New Roman"/>
          <w:color w:val="000000"/>
          <w:lang w:eastAsia="ru-RU"/>
        </w:rPr>
        <w:t xml:space="preserve">.  Учебный план </w:t>
      </w:r>
      <w:r w:rsidR="00BF70BF" w:rsidRPr="00175E63">
        <w:rPr>
          <w:rFonts w:ascii="Times New Roman" w:eastAsia="Times New Roman" w:hAnsi="Times New Roman" w:cs="Times New Roman"/>
          <w:color w:val="000000"/>
          <w:lang w:eastAsia="ru-RU"/>
        </w:rPr>
        <w:t xml:space="preserve">МБОУ </w:t>
      </w:r>
      <w:r w:rsidR="00835A48" w:rsidRPr="00175E63">
        <w:rPr>
          <w:rFonts w:ascii="Times New Roman" w:eastAsia="Times New Roman" w:hAnsi="Times New Roman" w:cs="Times New Roman"/>
          <w:color w:val="000000"/>
          <w:lang w:eastAsia="ru-RU"/>
        </w:rPr>
        <w:t>«</w:t>
      </w:r>
      <w:r w:rsidRPr="006F4C0F">
        <w:rPr>
          <w:rFonts w:ascii="Times New Roman" w:hAnsi="Times New Roman" w:cs="Times New Roman"/>
          <w:color w:val="000000"/>
          <w:sz w:val="24"/>
          <w:szCs w:val="24"/>
        </w:rPr>
        <w:t>Александровская ООШ им.Героя Советского Союза А.А.Казакова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7657C">
        <w:rPr>
          <w:rFonts w:ascii="Times New Roman" w:eastAsia="Times New Roman" w:hAnsi="Times New Roman" w:cs="Times New Roman"/>
          <w:color w:val="000000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а 202</w:t>
      </w:r>
      <w:r w:rsidR="0067657C">
        <w:rPr>
          <w:rFonts w:ascii="Times New Roman" w:eastAsia="Times New Roman" w:hAnsi="Times New Roman" w:cs="Times New Roman"/>
          <w:color w:val="000000"/>
          <w:lang w:eastAsia="ru-RU"/>
        </w:rPr>
        <w:t>2</w:t>
      </w:r>
      <w:r w:rsidR="00A93DA0">
        <w:rPr>
          <w:rFonts w:ascii="Times New Roman" w:eastAsia="Times New Roman" w:hAnsi="Times New Roman" w:cs="Times New Roman"/>
          <w:color w:val="000000"/>
          <w:lang w:eastAsia="ru-RU"/>
        </w:rPr>
        <w:t>-20</w:t>
      </w:r>
      <w:r w:rsidR="00934BAC" w:rsidRPr="00175E63">
        <w:rPr>
          <w:rFonts w:ascii="Times New Roman" w:eastAsia="Times New Roman" w:hAnsi="Times New Roman" w:cs="Times New Roman"/>
          <w:color w:val="000000"/>
          <w:lang w:eastAsia="ru-RU"/>
        </w:rPr>
        <w:t>2</w:t>
      </w:r>
      <w:r w:rsidR="0067657C">
        <w:rPr>
          <w:rFonts w:ascii="Times New Roman" w:eastAsia="Times New Roman" w:hAnsi="Times New Roman" w:cs="Times New Roman"/>
          <w:color w:val="000000"/>
          <w:lang w:eastAsia="ru-RU"/>
        </w:rPr>
        <w:t>3</w:t>
      </w:r>
      <w:r w:rsidR="00EA313A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9A30F1" w:rsidRPr="00175E63">
        <w:rPr>
          <w:rFonts w:ascii="Times New Roman" w:eastAsia="Times New Roman" w:hAnsi="Times New Roman" w:cs="Times New Roman"/>
          <w:color w:val="000000"/>
          <w:lang w:eastAsia="ru-RU"/>
        </w:rPr>
        <w:t>уч</w:t>
      </w:r>
      <w:r w:rsidR="00EA313A">
        <w:rPr>
          <w:rFonts w:ascii="Times New Roman" w:eastAsia="Times New Roman" w:hAnsi="Times New Roman" w:cs="Times New Roman"/>
          <w:color w:val="000000"/>
          <w:lang w:eastAsia="ru-RU"/>
        </w:rPr>
        <w:t xml:space="preserve">ебный </w:t>
      </w:r>
      <w:r w:rsidR="009A30F1" w:rsidRPr="00175E63">
        <w:rPr>
          <w:rFonts w:ascii="Times New Roman" w:eastAsia="Times New Roman" w:hAnsi="Times New Roman" w:cs="Times New Roman"/>
          <w:color w:val="000000"/>
          <w:lang w:eastAsia="ru-RU"/>
        </w:rPr>
        <w:t xml:space="preserve"> год;</w:t>
      </w:r>
    </w:p>
    <w:p w:rsidR="009A30F1" w:rsidRPr="00175E63" w:rsidRDefault="009A30F1" w:rsidP="009A30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  </w:t>
      </w:r>
      <w:r w:rsidRPr="00175E6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Потребителями</w:t>
      </w: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 общеобразовательных услуг являются учащиеся.</w:t>
      </w:r>
    </w:p>
    <w:p w:rsidR="009A30F1" w:rsidRPr="00175E63" w:rsidRDefault="009A30F1" w:rsidP="009A30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     </w:t>
      </w:r>
      <w:r w:rsidRPr="00175E6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Цель которую поставила</w:t>
      </w: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 перед собой школа: обеспечить усвоения учащихся обязательного минимума содержание основного общего образования на уровне требования стандартов, повысить качество знаний учащихся на основе индивидуальной работы с обучающимися. Формирование у них навыков самоконтроля как средство развития личности.</w:t>
      </w:r>
    </w:p>
    <w:p w:rsidR="009A30F1" w:rsidRPr="00175E63" w:rsidRDefault="009A30F1" w:rsidP="009A30F1">
      <w:pPr>
        <w:shd w:val="clear" w:color="auto" w:fill="FFFFFF"/>
        <w:spacing w:after="0" w:line="240" w:lineRule="auto"/>
        <w:ind w:left="11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     </w:t>
      </w:r>
      <w:r w:rsidRPr="00175E6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Цель Программы</w:t>
      </w: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 – создание условий для планирования, организации и управления образовательным процессом по учебной дисциплине</w:t>
      </w:r>
    </w:p>
    <w:p w:rsidR="009A30F1" w:rsidRPr="00175E63" w:rsidRDefault="009A30F1" w:rsidP="009A30F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Задачи программы:</w:t>
      </w:r>
    </w:p>
    <w:p w:rsidR="009A30F1" w:rsidRPr="00175E63" w:rsidRDefault="009A30F1" w:rsidP="009A30F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формирование представления о практической реализации компонентов государственного образовательного стандарта при изучении предмета;</w:t>
      </w:r>
    </w:p>
    <w:p w:rsidR="009A30F1" w:rsidRPr="00175E63" w:rsidRDefault="009A30F1" w:rsidP="009A30F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конкретное определение содержания, объема, порядка изучения учебной дисциплины с учетом целей, задач и особенностей учебно-воспитательного процесса образовательного учреждения и контингента учащихся.</w:t>
      </w:r>
    </w:p>
    <w:p w:rsidR="009A30F1" w:rsidRPr="00175E63" w:rsidRDefault="009A30F1" w:rsidP="009A30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       Потребителями общеобразовательных услуг являются учащиеся, поэтому цель которую поставила перед собой школа: обеспечить усвоения учащихся обязательного минимума содержание основного общего образования на уровне требования стандартов, повысить качество знаний учащихся на основе индивидуальной работы с обучающимися. Формирование у них навыков самоконтроля как средство развития личности.</w:t>
      </w:r>
    </w:p>
    <w:p w:rsidR="009A30F1" w:rsidRPr="00175E63" w:rsidRDefault="009A30F1" w:rsidP="009A30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       Изучение ОБЖ на ступени основного общего образования направлено на достижение следующих сопутствующих целей:</w:t>
      </w:r>
    </w:p>
    <w:p w:rsidR="009A30F1" w:rsidRPr="00175E63" w:rsidRDefault="009A30F1" w:rsidP="009A30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- формирование целостного представления о мире, основанного на приобретенных знаниях, умениях и способах деятельности;</w:t>
      </w:r>
    </w:p>
    <w:p w:rsidR="009A30F1" w:rsidRPr="00175E63" w:rsidRDefault="009A30F1" w:rsidP="009A30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- приобретение опыта разнообразной деятельности, опыта познания самопознания;</w:t>
      </w:r>
    </w:p>
    <w:p w:rsidR="009A30F1" w:rsidRPr="00175E63" w:rsidRDefault="009A30F1" w:rsidP="009A30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- подготовка к осуществлению осознанного выбора индивидуальной образовательной или профессиональной траектории.</w:t>
      </w:r>
    </w:p>
    <w:p w:rsidR="009A30F1" w:rsidRPr="00175E63" w:rsidRDefault="009A30F1" w:rsidP="009A30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      Цели изучения ОБЖ призваны способствовать:</w:t>
      </w:r>
    </w:p>
    <w:p w:rsidR="009A30F1" w:rsidRPr="00175E63" w:rsidRDefault="009A30F1" w:rsidP="009A30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- повышению уровня защищенности жизненно важных интересов личности, общества и государства от внешних и внутренних угроз (жизненно важные интересы - совокупность потребностей, удовлетворение которых надежно обеспечивает существование и возможности прогрессивного развития личности, общества и государства);</w:t>
      </w:r>
    </w:p>
    <w:p w:rsidR="009A30F1" w:rsidRPr="00175E63" w:rsidRDefault="009A30F1" w:rsidP="009A30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- снижению отрицательного влияния человеческого фактора на безопасность личности, общества и государства;</w:t>
      </w:r>
    </w:p>
    <w:p w:rsidR="009A30F1" w:rsidRPr="00175E63" w:rsidRDefault="009A30F1" w:rsidP="009A30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-формированию антитеррористического поведения, отрицательного отношения к приему психоактивных веществ, в том числе наркотиков;</w:t>
      </w:r>
    </w:p>
    <w:p w:rsidR="009A30F1" w:rsidRPr="00175E63" w:rsidRDefault="009A30F1" w:rsidP="009A30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- обеспечению профилактики асоциального поведения</w:t>
      </w: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br/>
        <w:t>учащихся.</w:t>
      </w:r>
    </w:p>
    <w:p w:rsidR="009A30F1" w:rsidRPr="00175E63" w:rsidRDefault="009A30F1" w:rsidP="009A30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Достижение этих целей обеспечивается решением тактических учебных задач, как:</w:t>
      </w:r>
    </w:p>
    <w:p w:rsidR="009A30F1" w:rsidRPr="00175E63" w:rsidRDefault="009A30F1" w:rsidP="009A30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- формирование у учащихся   современного уровня культуры безопасности жизнедеятельности;</w:t>
      </w:r>
    </w:p>
    <w:p w:rsidR="009A30F1" w:rsidRPr="00175E63" w:rsidRDefault="009A30F1" w:rsidP="009A30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- формирование индивидуальной системы   здорового образа жизни;</w:t>
      </w:r>
    </w:p>
    <w:p w:rsidR="009A30F1" w:rsidRPr="00175E63" w:rsidRDefault="009A30F1" w:rsidP="009A30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- воспитание антитеррористического   поведения и отрицательного отношения к психоактивным веществам и асоциальному поведению.</w:t>
      </w:r>
    </w:p>
    <w:p w:rsidR="009A30F1" w:rsidRPr="00175E63" w:rsidRDefault="009A30F1" w:rsidP="009A30F1">
      <w:p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Функции рабочей программы:</w:t>
      </w:r>
    </w:p>
    <w:p w:rsidR="009A30F1" w:rsidRPr="00175E63" w:rsidRDefault="009A30F1" w:rsidP="009A30F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нормативная, то есть является документом, обязательным для выполнения в полном объеме;</w:t>
      </w:r>
    </w:p>
    <w:p w:rsidR="009A30F1" w:rsidRPr="00175E63" w:rsidRDefault="009A30F1" w:rsidP="009A30F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целеполагания, то есть определяет ценности и цели, ради достижения которых она введена в ту или иную образовательную область;</w:t>
      </w:r>
    </w:p>
    <w:p w:rsidR="009A30F1" w:rsidRPr="00175E63" w:rsidRDefault="009A30F1" w:rsidP="009A30F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определения содержания образования, то есть фиксирует состав элементов содержания, подлежащих усвоению учащимися (требования к минимуму содержания), а также степень их трудности;</w:t>
      </w:r>
    </w:p>
    <w:p w:rsidR="009A30F1" w:rsidRPr="00175E63" w:rsidRDefault="009A30F1" w:rsidP="009A30F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процессуальная, то есть определяет логическую последовательность усвоения элементов содержания, организационные формы и методы, средства и условия обучения;</w:t>
      </w:r>
    </w:p>
    <w:p w:rsidR="009A30F1" w:rsidRPr="00175E63" w:rsidRDefault="009A30F1" w:rsidP="009A30F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оценочная, то есть выявляет уровни усвоения элементов содержания, объекты контроля и критерии оценки уровня обученности учащихся.</w:t>
      </w:r>
    </w:p>
    <w:p w:rsidR="0067657C" w:rsidRDefault="0067657C" w:rsidP="009A30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9A30F1" w:rsidRPr="00175E63" w:rsidRDefault="009A30F1" w:rsidP="009A30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Общая характеристика учебного предмета</w:t>
      </w:r>
    </w:p>
    <w:p w:rsidR="009A30F1" w:rsidRPr="00175E63" w:rsidRDefault="009A30F1" w:rsidP="009A30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   Рабочая про</w:t>
      </w:r>
      <w:r w:rsidR="0088383C" w:rsidRPr="00175E63">
        <w:rPr>
          <w:rFonts w:ascii="Times New Roman" w:eastAsia="Times New Roman" w:hAnsi="Times New Roman" w:cs="Times New Roman"/>
          <w:color w:val="000000"/>
          <w:lang w:eastAsia="ru-RU"/>
        </w:rPr>
        <w:t>грамма составлена для учащихся 9</w:t>
      </w: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 xml:space="preserve"> класса </w:t>
      </w:r>
      <w:r w:rsidR="002951D3">
        <w:rPr>
          <w:rFonts w:ascii="Times New Roman" w:eastAsia="Times New Roman" w:hAnsi="Times New Roman" w:cs="Times New Roman"/>
          <w:color w:val="000000"/>
          <w:lang w:eastAsia="ru-RU"/>
        </w:rPr>
        <w:t xml:space="preserve"> и </w:t>
      </w:r>
      <w:r w:rsidR="00934BAC" w:rsidRPr="00175E63">
        <w:rPr>
          <w:rFonts w:ascii="Times New Roman" w:eastAsia="Times New Roman" w:hAnsi="Times New Roman" w:cs="Times New Roman"/>
          <w:color w:val="000000"/>
          <w:lang w:eastAsia="ru-RU"/>
        </w:rPr>
        <w:t>рассчитана на 34</w:t>
      </w: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 xml:space="preserve"> часов в год, при изучении 1 час в неделю.</w:t>
      </w:r>
    </w:p>
    <w:p w:rsidR="009A30F1" w:rsidRPr="00175E63" w:rsidRDefault="009A30F1" w:rsidP="009A30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    Программа составлена на основе учебника под редакцией А. Т. Смирнов</w:t>
      </w:r>
      <w:r w:rsidR="00A93DA0">
        <w:rPr>
          <w:rFonts w:ascii="Times New Roman" w:eastAsia="Times New Roman" w:hAnsi="Times New Roman" w:cs="Times New Roman"/>
          <w:color w:val="000000"/>
          <w:lang w:eastAsia="ru-RU"/>
        </w:rPr>
        <w:t>а. ОБЖ-9 – М.: Просвещение, 201</w:t>
      </w:r>
      <w:r w:rsidR="00EA313A">
        <w:rPr>
          <w:rFonts w:ascii="Times New Roman" w:eastAsia="Times New Roman" w:hAnsi="Times New Roman" w:cs="Times New Roman"/>
          <w:color w:val="000000"/>
          <w:lang w:eastAsia="ru-RU"/>
        </w:rPr>
        <w:t>0</w:t>
      </w: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67657C" w:rsidRDefault="0067657C" w:rsidP="009A30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9A30F1" w:rsidRPr="00175E63" w:rsidRDefault="009A30F1" w:rsidP="009A30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Раздел I.</w:t>
      </w:r>
    </w:p>
    <w:p w:rsidR="009A30F1" w:rsidRPr="00175E63" w:rsidRDefault="009A30F1" w:rsidP="009A30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ОСНОВЫ БЕЗОПАСНОСТИ  ЛИЧНОСТИ, ОБЩЕСТВА И ГОСУДАРСТВА</w:t>
      </w:r>
    </w:p>
    <w:p w:rsidR="009A30F1" w:rsidRPr="00175E63" w:rsidRDefault="009A30F1" w:rsidP="009A30F1">
      <w:pPr>
        <w:numPr>
          <w:ilvl w:val="0"/>
          <w:numId w:val="1"/>
        </w:numPr>
        <w:shd w:val="clear" w:color="auto" w:fill="FFFFFF"/>
        <w:spacing w:after="0" w:line="280" w:lineRule="atLeast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Национальная безопасность России в мировом сообществе</w:t>
      </w:r>
    </w:p>
    <w:p w:rsidR="009A30F1" w:rsidRPr="00175E63" w:rsidRDefault="009A30F1" w:rsidP="009A30F1">
      <w:pPr>
        <w:shd w:val="clear" w:color="auto" w:fill="FFFFFF"/>
        <w:spacing w:after="0" w:line="240" w:lineRule="auto"/>
        <w:ind w:left="284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Россия в мировом сообществе. Страны и организации в современном мире, с которыми Россия успешно сотрудничает. Значение для России сотрудничества со странами СНГ. Роль молодого поколения России в развитии нашей страны. Национальные интересы России в современном мире и их содержание. Степень влияния каждого человека на национальную безопасность России.  Значение формирования общей культуры населения в области безопасности жизнедеятельности для обеспечения  национальной безопасности России.</w:t>
      </w:r>
    </w:p>
    <w:p w:rsidR="009A30F1" w:rsidRPr="00175E63" w:rsidRDefault="009A30F1" w:rsidP="009A30F1">
      <w:pPr>
        <w:numPr>
          <w:ilvl w:val="0"/>
          <w:numId w:val="2"/>
        </w:numPr>
        <w:shd w:val="clear" w:color="auto" w:fill="FFFFFF"/>
        <w:spacing w:after="0" w:line="280" w:lineRule="atLeast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Чрезвычайные ситуации природного и техногенного характера как угроза национальной безопасности России</w:t>
      </w:r>
    </w:p>
    <w:p w:rsidR="009A30F1" w:rsidRPr="00175E63" w:rsidRDefault="009A30F1" w:rsidP="009A30F1">
      <w:pPr>
        <w:shd w:val="clear" w:color="auto" w:fill="FFFFFF"/>
        <w:spacing w:after="0" w:line="240" w:lineRule="auto"/>
        <w:ind w:left="426" w:firstLine="424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Опасные и чрезвычайные ситуации, общие понятия и определения. Классификация чрезвычайных ситуаций, основные причины увеличения их числа. Масштабы и последствия чрезвычайных ситуаций для жизнедеятельности человека.</w:t>
      </w:r>
    </w:p>
    <w:p w:rsidR="009A30F1" w:rsidRPr="00175E63" w:rsidRDefault="009A30F1" w:rsidP="009A30F1">
      <w:pPr>
        <w:shd w:val="clear" w:color="auto" w:fill="FFFFFF"/>
        <w:spacing w:after="0" w:line="240" w:lineRule="auto"/>
        <w:ind w:left="284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Чрезвычайные ситуации природного характера, их причины и последствия.</w:t>
      </w:r>
    </w:p>
    <w:p w:rsidR="009A30F1" w:rsidRPr="00175E63" w:rsidRDefault="009A30F1" w:rsidP="009A30F1">
      <w:pPr>
        <w:shd w:val="clear" w:color="auto" w:fill="FFFFFF"/>
        <w:spacing w:after="0" w:line="240" w:lineRule="auto"/>
        <w:ind w:left="284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Чрезвычайные ситуации техногенного характера, их причины и последствия.</w:t>
      </w:r>
    </w:p>
    <w:p w:rsidR="009A30F1" w:rsidRPr="00175E63" w:rsidRDefault="009A30F1" w:rsidP="009A30F1">
      <w:pPr>
        <w:numPr>
          <w:ilvl w:val="0"/>
          <w:numId w:val="3"/>
        </w:numPr>
        <w:shd w:val="clear" w:color="auto" w:fill="FFFFFF"/>
        <w:spacing w:after="0" w:line="280" w:lineRule="atLeast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Современный комплекс проблем безопасности социального характера</w:t>
      </w:r>
    </w:p>
    <w:p w:rsidR="009A30F1" w:rsidRPr="00175E63" w:rsidRDefault="009A30F1" w:rsidP="009A30F1">
      <w:pPr>
        <w:shd w:val="clear" w:color="auto" w:fill="FFFFFF"/>
        <w:spacing w:after="0" w:line="240" w:lineRule="auto"/>
        <w:ind w:left="284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Военные угрозы национальной безопасности России. Внешние и внутренние угрозы национальной безопасности России. Роль Вооруженных Сил России в обеспечении национальной безопасности страны.</w:t>
      </w:r>
    </w:p>
    <w:p w:rsidR="009A30F1" w:rsidRPr="00175E63" w:rsidRDefault="009A30F1" w:rsidP="009A30F1">
      <w:pPr>
        <w:shd w:val="clear" w:color="auto" w:fill="FFFFFF"/>
        <w:spacing w:after="0" w:line="240" w:lineRule="auto"/>
        <w:ind w:left="284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Международный терроризм – угроза национальной безопасности России.</w:t>
      </w:r>
    </w:p>
    <w:p w:rsidR="009A30F1" w:rsidRPr="00175E63" w:rsidRDefault="009A30F1" w:rsidP="009A30F1">
      <w:pPr>
        <w:shd w:val="clear" w:color="auto" w:fill="FFFFFF"/>
        <w:spacing w:after="0" w:line="240" w:lineRule="auto"/>
        <w:ind w:left="284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Наркобизнес как разновидность проявления международного терроризма.</w:t>
      </w:r>
    </w:p>
    <w:p w:rsidR="009A30F1" w:rsidRPr="00175E63" w:rsidRDefault="009A30F1" w:rsidP="009A30F1">
      <w:pPr>
        <w:numPr>
          <w:ilvl w:val="0"/>
          <w:numId w:val="4"/>
        </w:numPr>
        <w:shd w:val="clear" w:color="auto" w:fill="FFFFFF"/>
        <w:spacing w:after="0" w:line="280" w:lineRule="atLeast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Организационные основы по защите населения страны от чрезвычайных ситуаций мирного и военного времени</w:t>
      </w:r>
    </w:p>
    <w:p w:rsidR="009A30F1" w:rsidRPr="00175E63" w:rsidRDefault="009A30F1" w:rsidP="009A30F1">
      <w:pPr>
        <w:shd w:val="clear" w:color="auto" w:fill="FFFFFF"/>
        <w:spacing w:after="0" w:line="240" w:lineRule="auto"/>
        <w:ind w:left="284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Единая государственная система предупреждения и ликвидации чрезвычайных ситуаций (РЧРС). Основные задачи, решаемые РЧРС по защите населения страны от чрезвычайных ситуаций природного и техногенного характера.</w:t>
      </w:r>
    </w:p>
    <w:p w:rsidR="009A30F1" w:rsidRPr="00175E63" w:rsidRDefault="009A30F1" w:rsidP="009A30F1">
      <w:pPr>
        <w:shd w:val="clear" w:color="auto" w:fill="FFFFFF"/>
        <w:spacing w:after="0" w:line="240" w:lineRule="auto"/>
        <w:ind w:left="284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Гражданская оборона как составная часть национальной безопасности обороноспособности страны. Основные факторы, определяющие развитие гражданской обороны в настоящее время.</w:t>
      </w:r>
    </w:p>
    <w:p w:rsidR="009A30F1" w:rsidRPr="00175E63" w:rsidRDefault="009A30F1" w:rsidP="009A30F1">
      <w:pPr>
        <w:shd w:val="clear" w:color="auto" w:fill="FFFFFF"/>
        <w:spacing w:after="0" w:line="240" w:lineRule="auto"/>
        <w:ind w:left="284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МЧС России – федеральный орган управления в области защиты населения и территорий от чрезвычайных ситуаций. Роль МЧС России в формировании культуры в области безопасности жизнедеятельности населения страны.</w:t>
      </w:r>
    </w:p>
    <w:p w:rsidR="009A30F1" w:rsidRPr="00175E63" w:rsidRDefault="009A30F1" w:rsidP="009A30F1">
      <w:pPr>
        <w:numPr>
          <w:ilvl w:val="0"/>
          <w:numId w:val="5"/>
        </w:numPr>
        <w:shd w:val="clear" w:color="auto" w:fill="FFFFFF"/>
        <w:spacing w:after="0" w:line="280" w:lineRule="atLeast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Основные мероприятия, проводимые в Российской Федерации, по защите населения от чрезвычайных ситуаций мирного и военного времени</w:t>
      </w:r>
    </w:p>
    <w:p w:rsidR="009A30F1" w:rsidRPr="00175E63" w:rsidRDefault="009A30F1" w:rsidP="009A30F1">
      <w:pPr>
        <w:shd w:val="clear" w:color="auto" w:fill="FFFFFF"/>
        <w:spacing w:after="0" w:line="240" w:lineRule="auto"/>
        <w:ind w:left="284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Мониторинг и прогнозирование чрезвычайных ситуаций. Основное предназначение проведения мониторинга и прогнозирования  чрезвычайных ситуаций.</w:t>
      </w:r>
    </w:p>
    <w:p w:rsidR="009A30F1" w:rsidRPr="00175E63" w:rsidRDefault="009A30F1" w:rsidP="009A30F1">
      <w:pPr>
        <w:shd w:val="clear" w:color="auto" w:fill="FFFFFF"/>
        <w:spacing w:after="0" w:line="240" w:lineRule="auto"/>
        <w:ind w:left="284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Инженерная защита населения и территорий от чрезвычайных ситуаций.</w:t>
      </w:r>
    </w:p>
    <w:p w:rsidR="009A30F1" w:rsidRPr="00175E63" w:rsidRDefault="009A30F1" w:rsidP="009A30F1">
      <w:pPr>
        <w:shd w:val="clear" w:color="auto" w:fill="FFFFFF"/>
        <w:spacing w:after="0" w:line="240" w:lineRule="auto"/>
        <w:ind w:left="284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Оповещение населения о чрезвычайных ситуациях. Централизованная система оповещения населения о чрезвычайных ситуациях, единая дежурно-диспетчерская служба на базе телефона 01. Создание локальных и автоматизированных систем оповещения.</w:t>
      </w:r>
    </w:p>
    <w:p w:rsidR="009A30F1" w:rsidRPr="00175E63" w:rsidRDefault="009A30F1" w:rsidP="009A30F1">
      <w:pPr>
        <w:shd w:val="clear" w:color="auto" w:fill="FFFFFF"/>
        <w:spacing w:after="0" w:line="240" w:lineRule="auto"/>
        <w:ind w:left="284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Эвакуация населения. Классификация мероприятий по эвакуации населения из зон чрезвычайных ситуаций. Экстренная эвакуация; рассредоточение персонала объектов экономики из категорированных городов. Заблаговременные мероприятия, проводимые человеком при подготовке к эвакуации.</w:t>
      </w:r>
    </w:p>
    <w:p w:rsidR="009A30F1" w:rsidRPr="00175E63" w:rsidRDefault="009A30F1" w:rsidP="009A30F1">
      <w:pPr>
        <w:shd w:val="clear" w:color="auto" w:fill="FFFFFF"/>
        <w:spacing w:after="0" w:line="240" w:lineRule="auto"/>
        <w:ind w:left="284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Аварийно-спасательные и другие неотложные работы в очагах поражения.</w:t>
      </w:r>
    </w:p>
    <w:p w:rsidR="009A30F1" w:rsidRPr="00175E63" w:rsidRDefault="009A30F1" w:rsidP="009A30F1">
      <w:pPr>
        <w:numPr>
          <w:ilvl w:val="0"/>
          <w:numId w:val="6"/>
        </w:numPr>
        <w:shd w:val="clear" w:color="auto" w:fill="FFFFFF"/>
        <w:spacing w:after="0" w:line="280" w:lineRule="atLeast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Основы государственной политики по организации борьбы с терроризмом и наркобизнесом    </w:t>
      </w:r>
    </w:p>
    <w:p w:rsidR="009A30F1" w:rsidRPr="00175E63" w:rsidRDefault="009A30F1" w:rsidP="009A30F1">
      <w:pPr>
        <w:shd w:val="clear" w:color="auto" w:fill="FFFFFF"/>
        <w:spacing w:after="0" w:line="240" w:lineRule="auto"/>
        <w:ind w:left="284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Виды террористических акций, их цели и способы осуществления.</w:t>
      </w:r>
    </w:p>
    <w:p w:rsidR="009A30F1" w:rsidRPr="00175E63" w:rsidRDefault="009A30F1" w:rsidP="009A30F1">
      <w:pPr>
        <w:shd w:val="clear" w:color="auto" w:fill="FFFFFF"/>
        <w:spacing w:after="0" w:line="240" w:lineRule="auto"/>
        <w:ind w:left="284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Подразделение терроризма по видам в зависимости от целей, которые преследуют преступники. Международный терроризм и его основные особенности.</w:t>
      </w:r>
    </w:p>
    <w:p w:rsidR="009A30F1" w:rsidRPr="00175E63" w:rsidRDefault="009A30F1" w:rsidP="009A30F1">
      <w:pPr>
        <w:shd w:val="clear" w:color="auto" w:fill="FFFFFF"/>
        <w:spacing w:after="0" w:line="240" w:lineRule="auto"/>
        <w:ind w:firstLine="424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Законодательная и нормативно-правовая база по организации борьбы с терроризмом. Основные органы федеральной исполнительной власти, непосредственно осуществляющие борьбу с терроризмом. Основные задачи гражданской обороны по защите населения от террористических актов.  </w:t>
      </w:r>
    </w:p>
    <w:p w:rsidR="009A30F1" w:rsidRPr="00175E63" w:rsidRDefault="009A30F1" w:rsidP="009A30F1">
      <w:pPr>
        <w:shd w:val="clear" w:color="auto" w:fill="FFFFFF"/>
        <w:spacing w:after="0" w:line="240" w:lineRule="auto"/>
        <w:ind w:left="284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Система борьбы  с терроризмом. Существующие в мировой практике формы борьбы с терроризмом. Организация информирования населения о террористической акции. Уголовная ответственность, предусмотренная за участие в террористической деятельности.</w:t>
      </w:r>
    </w:p>
    <w:p w:rsidR="009A30F1" w:rsidRPr="00175E63" w:rsidRDefault="009A30F1" w:rsidP="009A30F1">
      <w:pPr>
        <w:shd w:val="clear" w:color="auto" w:fill="FFFFFF"/>
        <w:spacing w:after="0" w:line="240" w:lineRule="auto"/>
        <w:ind w:left="284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Правила поведения при угрозе террористического акта.  </w:t>
      </w:r>
    </w:p>
    <w:p w:rsidR="009A30F1" w:rsidRPr="00175E63" w:rsidRDefault="009A30F1" w:rsidP="009A30F1">
      <w:pPr>
        <w:shd w:val="clear" w:color="auto" w:fill="FFFFFF"/>
        <w:spacing w:after="0" w:line="240" w:lineRule="auto"/>
        <w:ind w:firstLine="424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Государственная политика противодействия распространению наркомании. Основные меры, принимаемые в России для борьбы с наркоманией. Наказания, предусмотренные Уголовным кодексом РФ, за сбыт наркотических средств и за склонение к потреблению наркотических средств.</w:t>
      </w:r>
    </w:p>
    <w:p w:rsidR="009A30F1" w:rsidRPr="00175E63" w:rsidRDefault="009A30F1" w:rsidP="009A30F1">
      <w:pPr>
        <w:shd w:val="clear" w:color="auto" w:fill="FFFFFF"/>
        <w:spacing w:after="0" w:line="240" w:lineRule="auto"/>
        <w:ind w:firstLine="424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Профилактика наркомании.</w:t>
      </w:r>
    </w:p>
    <w:p w:rsidR="009A30F1" w:rsidRPr="00175E63" w:rsidRDefault="009A30F1" w:rsidP="009A30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Раздел II.</w:t>
      </w:r>
    </w:p>
    <w:p w:rsidR="009A30F1" w:rsidRPr="00175E63" w:rsidRDefault="009A30F1" w:rsidP="009A30F1">
      <w:pPr>
        <w:shd w:val="clear" w:color="auto" w:fill="FFFFFF"/>
        <w:spacing w:after="0" w:line="240" w:lineRule="auto"/>
        <w:ind w:firstLine="424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ОСНОВЫ МЕДИЦИНСКИХ ЗНАНИЙ И ЗДОРОВОГО ОБРАЗА ЖИЗНИ</w:t>
      </w:r>
    </w:p>
    <w:p w:rsidR="009A30F1" w:rsidRPr="00175E63" w:rsidRDefault="009A30F1" w:rsidP="009A30F1">
      <w:pPr>
        <w:shd w:val="clear" w:color="auto" w:fill="FFFFFF"/>
        <w:spacing w:after="0" w:line="240" w:lineRule="auto"/>
        <w:ind w:firstLine="424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Основы здорового образа жизни</w:t>
      </w:r>
    </w:p>
    <w:p w:rsidR="009A30F1" w:rsidRPr="00175E63" w:rsidRDefault="009A30F1" w:rsidP="009A30F1">
      <w:pPr>
        <w:shd w:val="clear" w:color="auto" w:fill="FFFFFF"/>
        <w:spacing w:after="0" w:line="240" w:lineRule="auto"/>
        <w:ind w:firstLine="424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Здоровье человека как  индивидуальная, так и общественная ценность. Определение, данное здоровью в Уставе Всемирной организации здравоохранения (ВОЗ). Основные факторы, оказывающие существенное влияние на здоровье человека. Взаимосвязь, существующая между духовной, физической и социальной составляющими здоровья человека.</w:t>
      </w:r>
    </w:p>
    <w:p w:rsidR="009A30F1" w:rsidRPr="00175E63" w:rsidRDefault="009A30F1" w:rsidP="009A30F1">
      <w:pPr>
        <w:shd w:val="clear" w:color="auto" w:fill="FFFFFF"/>
        <w:spacing w:after="0" w:line="240" w:lineRule="auto"/>
        <w:ind w:firstLine="424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Здоровый образ жизни и его составляющие. Роль здорового образа жизни в формировании у человека общей культуры в области безопасности жизнедеятельности.</w:t>
      </w:r>
    </w:p>
    <w:p w:rsidR="009A30F1" w:rsidRPr="00175E63" w:rsidRDefault="009A30F1" w:rsidP="009A30F1">
      <w:pPr>
        <w:shd w:val="clear" w:color="auto" w:fill="FFFFFF"/>
        <w:spacing w:after="0" w:line="240" w:lineRule="auto"/>
        <w:ind w:firstLine="424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Репродуктивное здоровье населения и национальная безопасность России.</w:t>
      </w:r>
    </w:p>
    <w:p w:rsidR="009A30F1" w:rsidRPr="00175E63" w:rsidRDefault="009A30F1" w:rsidP="009A30F1">
      <w:pPr>
        <w:shd w:val="clear" w:color="auto" w:fill="FFFFFF"/>
        <w:spacing w:after="0" w:line="240" w:lineRule="auto"/>
        <w:ind w:firstLine="424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Факторы, разрушающие репродуктивное здоровье</w:t>
      </w:r>
    </w:p>
    <w:p w:rsidR="009A30F1" w:rsidRPr="00175E63" w:rsidRDefault="009A30F1" w:rsidP="009A30F1">
      <w:pPr>
        <w:shd w:val="clear" w:color="auto" w:fill="FFFFFF"/>
        <w:spacing w:after="0" w:line="240" w:lineRule="auto"/>
        <w:ind w:firstLine="424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Ранние половые связи и их последствия.</w:t>
      </w:r>
    </w:p>
    <w:p w:rsidR="009A30F1" w:rsidRPr="00175E63" w:rsidRDefault="009A30F1" w:rsidP="009A30F1">
      <w:pPr>
        <w:shd w:val="clear" w:color="auto" w:fill="FFFFFF"/>
        <w:spacing w:after="0" w:line="240" w:lineRule="auto"/>
        <w:ind w:firstLine="424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Инфекции, передаваемые половым путем. Понятие о ВИЧ-инфекции и СПИДе.</w:t>
      </w:r>
    </w:p>
    <w:p w:rsidR="009A30F1" w:rsidRPr="00175E63" w:rsidRDefault="009A30F1" w:rsidP="009A30F1">
      <w:pPr>
        <w:shd w:val="clear" w:color="auto" w:fill="FFFFFF"/>
        <w:spacing w:after="0" w:line="240" w:lineRule="auto"/>
        <w:ind w:firstLine="424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Правовые основы сохранения и укрепления репродуктивного здоровья</w:t>
      </w:r>
    </w:p>
    <w:p w:rsidR="009A30F1" w:rsidRPr="00175E63" w:rsidRDefault="009A30F1" w:rsidP="009A30F1">
      <w:pPr>
        <w:shd w:val="clear" w:color="auto" w:fill="FFFFFF"/>
        <w:spacing w:after="0" w:line="240" w:lineRule="auto"/>
        <w:ind w:firstLine="424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Брак и семья. Роль семьи в воспроизводстве населения страны. Основные функции семьи. Влияние культуры общения мужчины и женщины на создание благополучной семьи.</w:t>
      </w:r>
    </w:p>
    <w:p w:rsidR="009A30F1" w:rsidRPr="00175E63" w:rsidRDefault="009A30F1" w:rsidP="009A30F1">
      <w:pPr>
        <w:shd w:val="clear" w:color="auto" w:fill="FFFFFF"/>
        <w:spacing w:after="0" w:line="240" w:lineRule="auto"/>
        <w:ind w:firstLine="424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Семья и здоровый образ жизни человека. Роль семьи в формировании здорового образа жизни.</w:t>
      </w:r>
    </w:p>
    <w:p w:rsidR="009A30F1" w:rsidRPr="00175E63" w:rsidRDefault="009A30F1" w:rsidP="009A30F1">
      <w:pPr>
        <w:shd w:val="clear" w:color="auto" w:fill="FFFFFF"/>
        <w:spacing w:after="0" w:line="240" w:lineRule="auto"/>
        <w:ind w:firstLine="424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Основные положения Семейного кодекса РФ.</w:t>
      </w:r>
    </w:p>
    <w:p w:rsidR="009A30F1" w:rsidRPr="00175E63" w:rsidRDefault="009A30F1" w:rsidP="009A30F1">
      <w:pPr>
        <w:shd w:val="clear" w:color="auto" w:fill="FFFFFF"/>
        <w:spacing w:after="0" w:line="240" w:lineRule="auto"/>
        <w:ind w:firstLine="424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Основы медицинских знаний и оказание первой медицинской помощи</w:t>
      </w:r>
    </w:p>
    <w:p w:rsidR="009A30F1" w:rsidRPr="00175E63" w:rsidRDefault="009A30F1" w:rsidP="009A30F1">
      <w:pPr>
        <w:shd w:val="clear" w:color="auto" w:fill="FFFFFF"/>
        <w:spacing w:after="0" w:line="240" w:lineRule="auto"/>
        <w:ind w:firstLine="424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Первая медицинская помощь при массовых поражениях.</w:t>
      </w:r>
    </w:p>
    <w:p w:rsidR="009A30F1" w:rsidRPr="00175E63" w:rsidRDefault="009A30F1" w:rsidP="009A30F1">
      <w:pPr>
        <w:shd w:val="clear" w:color="auto" w:fill="FFFFFF"/>
        <w:spacing w:after="0" w:line="240" w:lineRule="auto"/>
        <w:ind w:firstLine="424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Первая медицинская помощь при передозировке психоактивных веществ.</w:t>
      </w:r>
    </w:p>
    <w:p w:rsidR="009A30F1" w:rsidRPr="00175E63" w:rsidRDefault="009A30F1" w:rsidP="009A30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Формы организации учебного процесса:</w:t>
      </w:r>
    </w:p>
    <w:p w:rsidR="009A30F1" w:rsidRPr="00175E63" w:rsidRDefault="009A30F1" w:rsidP="009A30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Используют следующие методы обучения:</w:t>
      </w:r>
    </w:p>
    <w:p w:rsidR="009A30F1" w:rsidRPr="00175E63" w:rsidRDefault="009A30F1" w:rsidP="009A30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Репродуктивный: словесный, наглядный.</w:t>
      </w:r>
    </w:p>
    <w:p w:rsidR="009A30F1" w:rsidRPr="00175E63" w:rsidRDefault="009A30F1" w:rsidP="009A30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Проблемный: частично-поисковый, поисковый, метод проекта, исследовательский.</w:t>
      </w:r>
    </w:p>
    <w:p w:rsidR="009A30F1" w:rsidRPr="00175E63" w:rsidRDefault="009A30F1" w:rsidP="009A30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>Методы воспитания:</w:t>
      </w:r>
    </w:p>
    <w:p w:rsidR="009A30F1" w:rsidRPr="00175E63" w:rsidRDefault="009A30F1" w:rsidP="009A30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Традиционно принятые - убеждение, упражнения, поощрение, принуждение, пример.</w:t>
      </w:r>
    </w:p>
    <w:p w:rsidR="009A30F1" w:rsidRPr="00175E63" w:rsidRDefault="009A30F1" w:rsidP="009A30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Инновационно-деятельностные - модельно-целевой подход, проектирование, творческая инвариантность.</w:t>
      </w:r>
    </w:p>
    <w:p w:rsidR="009A30F1" w:rsidRPr="00175E63" w:rsidRDefault="009A30F1" w:rsidP="009A30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Неформально-личностные – пример личностно значимых людей, пример авторских людей, друзей и близких.</w:t>
      </w:r>
    </w:p>
    <w:p w:rsidR="009A30F1" w:rsidRPr="00175E63" w:rsidRDefault="009A30F1" w:rsidP="009A30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Тренингово- иговые – деловые игры.</w:t>
      </w:r>
    </w:p>
    <w:p w:rsidR="009A30F1" w:rsidRPr="00175E63" w:rsidRDefault="009A30F1" w:rsidP="009A30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Рефлексивные- самоанализ, осознание собственной ценности в реальной деятельности, индивидуальное переживание.</w:t>
      </w:r>
    </w:p>
    <w:p w:rsidR="009A30F1" w:rsidRPr="00175E63" w:rsidRDefault="009A30F1" w:rsidP="009A30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Формы организации урока:</w:t>
      </w:r>
    </w:p>
    <w:p w:rsidR="009A30F1" w:rsidRPr="00175E63" w:rsidRDefault="009A30F1" w:rsidP="009A30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 -фронтальная.</w:t>
      </w:r>
    </w:p>
    <w:p w:rsidR="009A30F1" w:rsidRPr="00175E63" w:rsidRDefault="009A30F1" w:rsidP="009A30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-групповая.</w:t>
      </w:r>
    </w:p>
    <w:p w:rsidR="009A30F1" w:rsidRPr="00175E63" w:rsidRDefault="009A30F1" w:rsidP="009A30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-индивидуальная.</w:t>
      </w:r>
    </w:p>
    <w:p w:rsidR="009A30F1" w:rsidRPr="00175E63" w:rsidRDefault="009A30F1" w:rsidP="009A30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Методы контроля:</w:t>
      </w:r>
    </w:p>
    <w:p w:rsidR="009A30F1" w:rsidRPr="00175E63" w:rsidRDefault="009A30F1" w:rsidP="009A30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Методы контроля знаний:</w:t>
      </w:r>
    </w:p>
    <w:p w:rsidR="009A30F1" w:rsidRPr="00175E63" w:rsidRDefault="009A30F1" w:rsidP="009A30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- метод опроса.</w:t>
      </w:r>
    </w:p>
    <w:p w:rsidR="009A30F1" w:rsidRPr="00175E63" w:rsidRDefault="009A30F1" w:rsidP="009A30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- программированный метод.</w:t>
      </w:r>
    </w:p>
    <w:p w:rsidR="009A30F1" w:rsidRPr="00175E63" w:rsidRDefault="009A30F1" w:rsidP="009A30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- метод демонстрации.</w:t>
      </w:r>
    </w:p>
    <w:p w:rsidR="009A30F1" w:rsidRPr="00175E63" w:rsidRDefault="009A30F1" w:rsidP="009A30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Методы контроля за умением самостоятельно осуществлять деятельность:</w:t>
      </w:r>
    </w:p>
    <w:p w:rsidR="009A30F1" w:rsidRPr="00175E63" w:rsidRDefault="009A30F1" w:rsidP="009A30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- метод наблюдения.</w:t>
      </w:r>
    </w:p>
    <w:p w:rsidR="009A30F1" w:rsidRPr="00175E63" w:rsidRDefault="009A30F1" w:rsidP="009A30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- метод опроса.</w:t>
      </w:r>
    </w:p>
    <w:p w:rsidR="009A30F1" w:rsidRPr="00175E63" w:rsidRDefault="009A30F1" w:rsidP="009A30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- метод практического выполнения</w:t>
      </w:r>
    </w:p>
    <w:p w:rsidR="009A30F1" w:rsidRPr="00175E63" w:rsidRDefault="009A30F1" w:rsidP="009A30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Метод контроля за уровнем подготовленности:</w:t>
      </w:r>
    </w:p>
    <w:p w:rsidR="009A30F1" w:rsidRPr="00175E63" w:rsidRDefault="009A30F1" w:rsidP="009A30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- тестирование</w:t>
      </w:r>
    </w:p>
    <w:p w:rsidR="009A30F1" w:rsidRPr="00175E63" w:rsidRDefault="009A30F1" w:rsidP="009A30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Формы организации контроля:</w:t>
      </w:r>
    </w:p>
    <w:p w:rsidR="009A30F1" w:rsidRPr="00175E63" w:rsidRDefault="009A30F1" w:rsidP="009A30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Фронтальная</w:t>
      </w:r>
    </w:p>
    <w:p w:rsidR="009A30F1" w:rsidRPr="00175E63" w:rsidRDefault="009A30F1" w:rsidP="009A30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Групповая</w:t>
      </w:r>
    </w:p>
    <w:p w:rsidR="009A30F1" w:rsidRPr="00175E63" w:rsidRDefault="009A30F1" w:rsidP="009A30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Индивидуальная</w:t>
      </w:r>
    </w:p>
    <w:p w:rsidR="009A30F1" w:rsidRPr="00175E63" w:rsidRDefault="009A30F1" w:rsidP="009A30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Требования к контролю:</w:t>
      </w:r>
    </w:p>
    <w:p w:rsidR="009A30F1" w:rsidRPr="00175E63" w:rsidRDefault="009A30F1" w:rsidP="009A30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- соответствие вида контроля цели цикла технологии.</w:t>
      </w:r>
    </w:p>
    <w:p w:rsidR="009A30F1" w:rsidRPr="00175E63" w:rsidRDefault="009A30F1" w:rsidP="009A30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- индивидуальность.</w:t>
      </w:r>
    </w:p>
    <w:p w:rsidR="009A30F1" w:rsidRPr="00175E63" w:rsidRDefault="009A30F1" w:rsidP="009A30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- Систематичность.</w:t>
      </w:r>
    </w:p>
    <w:p w:rsidR="009A30F1" w:rsidRPr="00175E63" w:rsidRDefault="009A30F1" w:rsidP="009A30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- всесторонность.</w:t>
      </w:r>
    </w:p>
    <w:p w:rsidR="009A30F1" w:rsidRPr="00175E63" w:rsidRDefault="009A30F1" w:rsidP="009A30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- разнообразие и форм его осуществления</w:t>
      </w:r>
    </w:p>
    <w:p w:rsidR="009A30F1" w:rsidRPr="00175E63" w:rsidRDefault="009A30F1" w:rsidP="009A30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- объективность и гласность</w:t>
      </w:r>
    </w:p>
    <w:p w:rsidR="009A30F1" w:rsidRPr="00175E63" w:rsidRDefault="009A30F1" w:rsidP="009A30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Обоснование коррекции</w:t>
      </w: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 примерной программы с учетом особенностей муниципального общеобразовательного учреждения</w:t>
      </w:r>
    </w:p>
    <w:p w:rsidR="009A30F1" w:rsidRPr="00175E63" w:rsidRDefault="009A30F1" w:rsidP="009A30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       Выбор данной примерной программы и учебника обусловлен тем, что их содержание соответствует   основам федерального государственного образовательного стандарта, учебного плана, примерной программы основного общего образования по физике и дают возможность раскрывать содержания основных направлении и разделов курса «ОБЖ» с учётом региональных особенностей, материально-технического обеспечения образовательного учреждения, творческого потенциала педагога, интересов и потребностей учащихся.</w:t>
      </w:r>
    </w:p>
    <w:p w:rsidR="009A30F1" w:rsidRPr="00175E63" w:rsidRDefault="009A30F1" w:rsidP="009A30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Обще учебные умения, навыки и способы деятельности.</w:t>
      </w:r>
    </w:p>
    <w:p w:rsidR="009A30F1" w:rsidRPr="00175E63" w:rsidRDefault="009A30F1" w:rsidP="009A30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       Примерная программа предусматривает формирование у школьников обще учебных умений и навыков, универсальных способов деятельности и ключевых компетенций.</w:t>
      </w:r>
    </w:p>
    <w:p w:rsidR="009A30F1" w:rsidRPr="00175E63" w:rsidRDefault="009A30F1" w:rsidP="009A30F1">
      <w:pPr>
        <w:shd w:val="clear" w:color="auto" w:fill="FFFFFF"/>
        <w:spacing w:after="0" w:line="240" w:lineRule="auto"/>
        <w:ind w:left="274" w:right="518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                       Требования к уровню подготовки учащихся 9-х классов</w:t>
      </w:r>
    </w:p>
    <w:p w:rsidR="009A30F1" w:rsidRPr="00175E63" w:rsidRDefault="009A30F1" w:rsidP="009A30F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В результате изучения курса «Основы безопасности жизнедеятельности» ученик 9 класса должен:</w:t>
      </w:r>
    </w:p>
    <w:p w:rsidR="009A30F1" w:rsidRPr="00175E63" w:rsidRDefault="009A30F1" w:rsidP="009A30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>знать/понимать:</w:t>
      </w:r>
    </w:p>
    <w:p w:rsidR="009A30F1" w:rsidRPr="00175E63" w:rsidRDefault="009A30F1" w:rsidP="009A30F1">
      <w:pPr>
        <w:numPr>
          <w:ilvl w:val="0"/>
          <w:numId w:val="7"/>
        </w:numPr>
        <w:shd w:val="clear" w:color="auto" w:fill="FFFFFF"/>
        <w:spacing w:after="0" w:line="280" w:lineRule="atLeast"/>
        <w:ind w:left="7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правила безопасного поведения на улицах и дорогах;</w:t>
      </w:r>
    </w:p>
    <w:p w:rsidR="009A30F1" w:rsidRPr="00175E63" w:rsidRDefault="009A30F1" w:rsidP="009A30F1">
      <w:pPr>
        <w:numPr>
          <w:ilvl w:val="0"/>
          <w:numId w:val="7"/>
        </w:numPr>
        <w:shd w:val="clear" w:color="auto" w:fill="FFFFFF"/>
        <w:spacing w:after="0" w:line="280" w:lineRule="atLeast"/>
        <w:ind w:left="7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правила пожарной безопасности и поведения при пожарах;</w:t>
      </w:r>
    </w:p>
    <w:p w:rsidR="009A30F1" w:rsidRPr="00175E63" w:rsidRDefault="009A30F1" w:rsidP="009A30F1">
      <w:pPr>
        <w:numPr>
          <w:ilvl w:val="0"/>
          <w:numId w:val="7"/>
        </w:numPr>
        <w:shd w:val="clear" w:color="auto" w:fill="FFFFFF"/>
        <w:spacing w:after="0" w:line="280" w:lineRule="atLeast"/>
        <w:ind w:left="7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правила безопасного поведения на воде;</w:t>
      </w:r>
    </w:p>
    <w:p w:rsidR="009A30F1" w:rsidRPr="00175E63" w:rsidRDefault="009A30F1" w:rsidP="009A30F1">
      <w:pPr>
        <w:numPr>
          <w:ilvl w:val="0"/>
          <w:numId w:val="7"/>
        </w:numPr>
        <w:shd w:val="clear" w:color="auto" w:fill="FFFFFF"/>
        <w:spacing w:after="0" w:line="280" w:lineRule="atLeast"/>
        <w:ind w:left="7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возможные аварийные ситуации в жилище (образовательном учреждении), причины их возникновения и правила поведения;</w:t>
      </w:r>
    </w:p>
    <w:p w:rsidR="009A30F1" w:rsidRPr="00175E63" w:rsidRDefault="009A30F1" w:rsidP="009A30F1">
      <w:pPr>
        <w:numPr>
          <w:ilvl w:val="0"/>
          <w:numId w:val="7"/>
        </w:numPr>
        <w:shd w:val="clear" w:color="auto" w:fill="FFFFFF"/>
        <w:spacing w:after="0" w:line="280" w:lineRule="atLeast"/>
        <w:ind w:left="7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различные опасные и аварийные ситуации, возникающие в общественном транспорте, и правила безопасного поведения;</w:t>
      </w:r>
    </w:p>
    <w:p w:rsidR="009A30F1" w:rsidRPr="00175E63" w:rsidRDefault="009A30F1" w:rsidP="009A30F1">
      <w:pPr>
        <w:numPr>
          <w:ilvl w:val="0"/>
          <w:numId w:val="7"/>
        </w:numPr>
        <w:shd w:val="clear" w:color="auto" w:fill="FFFFFF"/>
        <w:spacing w:after="0" w:line="280" w:lineRule="atLeast"/>
        <w:ind w:left="7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пра</w:t>
      </w:r>
      <w:r w:rsidR="007E4509" w:rsidRPr="00175E63">
        <w:rPr>
          <w:rFonts w:ascii="Times New Roman" w:eastAsia="Times New Roman" w:hAnsi="Times New Roman" w:cs="Times New Roman"/>
          <w:color w:val="000000"/>
          <w:lang w:eastAsia="ru-RU"/>
        </w:rPr>
        <w:t xml:space="preserve">вила поведения в криминогенных </w:t>
      </w: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ситуациях;</w:t>
      </w:r>
    </w:p>
    <w:p w:rsidR="009A30F1" w:rsidRPr="00175E63" w:rsidRDefault="009A30F1" w:rsidP="009A30F1">
      <w:pPr>
        <w:numPr>
          <w:ilvl w:val="0"/>
          <w:numId w:val="7"/>
        </w:numPr>
        <w:shd w:val="clear" w:color="auto" w:fill="FFFFFF"/>
        <w:spacing w:after="0" w:line="280" w:lineRule="atLeast"/>
        <w:ind w:left="7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правила поведения на природе;</w:t>
      </w:r>
    </w:p>
    <w:p w:rsidR="009A30F1" w:rsidRPr="00175E63" w:rsidRDefault="009A30F1" w:rsidP="009A30F1">
      <w:pPr>
        <w:numPr>
          <w:ilvl w:val="0"/>
          <w:numId w:val="7"/>
        </w:numPr>
        <w:shd w:val="clear" w:color="auto" w:fill="FFFFFF"/>
        <w:spacing w:after="0" w:line="280" w:lineRule="atLeast"/>
        <w:ind w:left="7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правила поведения при нарушении экологического равновесия в местах проживания;</w:t>
      </w:r>
    </w:p>
    <w:p w:rsidR="009A30F1" w:rsidRPr="00175E63" w:rsidRDefault="009A30F1" w:rsidP="009A30F1">
      <w:pPr>
        <w:numPr>
          <w:ilvl w:val="0"/>
          <w:numId w:val="7"/>
        </w:numPr>
        <w:shd w:val="clear" w:color="auto" w:fill="FFFFFF"/>
        <w:spacing w:after="0" w:line="280" w:lineRule="atLeast"/>
        <w:ind w:left="7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возможные чрезвычайные ситуации природного и техногенного характера, наиболее вероятные для данного района, способы оповещения о них и правила безопасного поведения;</w:t>
      </w:r>
    </w:p>
    <w:p w:rsidR="009A30F1" w:rsidRPr="00175E63" w:rsidRDefault="009A30F1" w:rsidP="009A30F1">
      <w:pPr>
        <w:numPr>
          <w:ilvl w:val="0"/>
          <w:numId w:val="7"/>
        </w:numPr>
        <w:shd w:val="clear" w:color="auto" w:fill="FFFFFF"/>
        <w:spacing w:after="0" w:line="280" w:lineRule="atLeast"/>
        <w:ind w:left="7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основные мероприятия ГО по защите населения от последствий чрезвычайных ситуаций;</w:t>
      </w:r>
    </w:p>
    <w:p w:rsidR="009A30F1" w:rsidRPr="00175E63" w:rsidRDefault="009A30F1" w:rsidP="009A30F1">
      <w:pPr>
        <w:numPr>
          <w:ilvl w:val="0"/>
          <w:numId w:val="7"/>
        </w:numPr>
        <w:shd w:val="clear" w:color="auto" w:fill="FFFFFF"/>
        <w:spacing w:after="0" w:line="280" w:lineRule="atLeast"/>
        <w:ind w:left="7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основные хронические инфекционные заболевания, их причины и связь с образом жизни;</w:t>
      </w:r>
    </w:p>
    <w:p w:rsidR="009A30F1" w:rsidRPr="00175E63" w:rsidRDefault="009A30F1" w:rsidP="009A30F1">
      <w:pPr>
        <w:numPr>
          <w:ilvl w:val="0"/>
          <w:numId w:val="7"/>
        </w:numPr>
        <w:shd w:val="clear" w:color="auto" w:fill="FFFFFF"/>
        <w:spacing w:after="0" w:line="280" w:lineRule="atLeast"/>
        <w:ind w:left="7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инфекционные заболевания и основные принципы их профилактики;</w:t>
      </w:r>
    </w:p>
    <w:p w:rsidR="009A30F1" w:rsidRPr="00175E63" w:rsidRDefault="009A30F1" w:rsidP="009A30F1">
      <w:pPr>
        <w:numPr>
          <w:ilvl w:val="0"/>
          <w:numId w:val="7"/>
        </w:numPr>
        <w:shd w:val="clear" w:color="auto" w:fill="FFFFFF"/>
        <w:spacing w:after="0" w:line="280" w:lineRule="atLeast"/>
        <w:ind w:left="7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основные правила поведения для профилактики травм в повседневной жизни дома, на улице, в школе и при занятиях спортом.</w:t>
      </w:r>
    </w:p>
    <w:p w:rsidR="009A30F1" w:rsidRPr="00175E63" w:rsidRDefault="009A30F1" w:rsidP="009A30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уметь/владеть навыками:</w:t>
      </w:r>
    </w:p>
    <w:p w:rsidR="009A30F1" w:rsidRPr="00175E63" w:rsidRDefault="009A30F1" w:rsidP="009A30F1">
      <w:pPr>
        <w:numPr>
          <w:ilvl w:val="0"/>
          <w:numId w:val="8"/>
        </w:numPr>
        <w:shd w:val="clear" w:color="auto" w:fill="FFFFFF"/>
        <w:spacing w:after="0" w:line="280" w:lineRule="atLeast"/>
        <w:ind w:left="7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предвидеть возникновение наиболее часто встречающихся опасных ситуаций по их характерным признакам;</w:t>
      </w:r>
    </w:p>
    <w:p w:rsidR="009A30F1" w:rsidRPr="00175E63" w:rsidRDefault="009A30F1" w:rsidP="009A30F1">
      <w:pPr>
        <w:numPr>
          <w:ilvl w:val="0"/>
          <w:numId w:val="8"/>
        </w:numPr>
        <w:shd w:val="clear" w:color="auto" w:fill="FFFFFF"/>
        <w:spacing w:after="0" w:line="280" w:lineRule="atLeast"/>
        <w:ind w:left="7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принимать решения и грамотно действовать, обеспечивая личную безопасность при возникновении чрезвычайных ситуаций;</w:t>
      </w:r>
    </w:p>
    <w:p w:rsidR="009A30F1" w:rsidRPr="00175E63" w:rsidRDefault="009A30F1" w:rsidP="009A30F1">
      <w:pPr>
        <w:numPr>
          <w:ilvl w:val="0"/>
          <w:numId w:val="8"/>
        </w:numPr>
        <w:shd w:val="clear" w:color="auto" w:fill="FFFFFF"/>
        <w:spacing w:after="0" w:line="280" w:lineRule="atLeast"/>
        <w:ind w:left="7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действовать при угрозе возникновения террористического акта, соблюдая правила личной безопасности;</w:t>
      </w:r>
    </w:p>
    <w:p w:rsidR="009A30F1" w:rsidRPr="00175E63" w:rsidRDefault="009A30F1" w:rsidP="009A30F1">
      <w:pPr>
        <w:numPr>
          <w:ilvl w:val="0"/>
          <w:numId w:val="8"/>
        </w:numPr>
        <w:shd w:val="clear" w:color="auto" w:fill="FFFFFF"/>
        <w:spacing w:after="0" w:line="280" w:lineRule="atLeast"/>
        <w:ind w:left="7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пользоваться средствами индивидуальной и коллективной защиты;</w:t>
      </w:r>
    </w:p>
    <w:p w:rsidR="009A30F1" w:rsidRPr="00175E63" w:rsidRDefault="009A30F1" w:rsidP="009A30F1">
      <w:pPr>
        <w:numPr>
          <w:ilvl w:val="0"/>
          <w:numId w:val="8"/>
        </w:numPr>
        <w:shd w:val="clear" w:color="auto" w:fill="FFFFFF"/>
        <w:spacing w:after="0" w:line="280" w:lineRule="atLeast"/>
        <w:ind w:left="7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в использовании первичных средств пожаротушения и пожарно-технического вооружения при возникновении пожара;</w:t>
      </w:r>
    </w:p>
    <w:p w:rsidR="009A30F1" w:rsidRPr="00175E63" w:rsidRDefault="009A30F1" w:rsidP="009A30F1">
      <w:pPr>
        <w:numPr>
          <w:ilvl w:val="0"/>
          <w:numId w:val="8"/>
        </w:numPr>
        <w:shd w:val="clear" w:color="auto" w:fill="FFFFFF"/>
        <w:spacing w:after="0" w:line="280" w:lineRule="atLeast"/>
        <w:ind w:left="7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в оказании помощи терпящим бедствии на воде;</w:t>
      </w:r>
    </w:p>
    <w:p w:rsidR="009A30F1" w:rsidRPr="00175E63" w:rsidRDefault="009A30F1" w:rsidP="009A30F1">
      <w:pPr>
        <w:numPr>
          <w:ilvl w:val="0"/>
          <w:numId w:val="8"/>
        </w:numPr>
        <w:shd w:val="clear" w:color="auto" w:fill="FFFFFF"/>
        <w:spacing w:after="0" w:line="280" w:lineRule="atLeast"/>
        <w:ind w:left="7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в определении сторон горизонта, в движении по азимуту, в разведении костра и приготовлении пищи на костре;</w:t>
      </w:r>
    </w:p>
    <w:p w:rsidR="009A30F1" w:rsidRPr="00175E63" w:rsidRDefault="009A30F1" w:rsidP="009A30F1">
      <w:pPr>
        <w:numPr>
          <w:ilvl w:val="0"/>
          <w:numId w:val="8"/>
        </w:numPr>
        <w:shd w:val="clear" w:color="auto" w:fill="FFFFFF"/>
        <w:spacing w:after="0" w:line="280" w:lineRule="atLeast"/>
        <w:ind w:left="7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в выполнении мероприятий ГО по защите от ЧС мирного и военного времени, в использовании индивидуальных средств защиты;</w:t>
      </w:r>
    </w:p>
    <w:p w:rsidR="009A30F1" w:rsidRPr="00175E63" w:rsidRDefault="009A30F1" w:rsidP="009A30F1">
      <w:pPr>
        <w:numPr>
          <w:ilvl w:val="0"/>
          <w:numId w:val="8"/>
        </w:numPr>
        <w:shd w:val="clear" w:color="auto" w:fill="FFFFFF"/>
        <w:spacing w:after="0" w:line="280" w:lineRule="atLeast"/>
        <w:ind w:left="7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в приёмах оказания первой медицинской помощи при остановке сердца, кровотечениях, растяжениях, укусах насекомых, при тепловом и солнечном ударах, обморожении;</w:t>
      </w:r>
    </w:p>
    <w:p w:rsidR="009A30F1" w:rsidRPr="00175E63" w:rsidRDefault="009A30F1" w:rsidP="009A30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обладать</w:t>
      </w: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 компетенциями по использованию полученных знаний и умений в практической деятельности и в повседневной жизни для:</w:t>
      </w:r>
    </w:p>
    <w:p w:rsidR="009A30F1" w:rsidRPr="00175E63" w:rsidRDefault="009A30F1" w:rsidP="009A30F1">
      <w:pPr>
        <w:numPr>
          <w:ilvl w:val="0"/>
          <w:numId w:val="9"/>
        </w:numPr>
        <w:shd w:val="clear" w:color="auto" w:fill="FFFFFF"/>
        <w:spacing w:after="0" w:line="280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обеспечения личной безопасности в различных опасных и чрезвычайных ситуациях природного, техногенного и социального характера;</w:t>
      </w:r>
    </w:p>
    <w:p w:rsidR="009A30F1" w:rsidRPr="00175E63" w:rsidRDefault="009A30F1" w:rsidP="009A30F1">
      <w:pPr>
        <w:numPr>
          <w:ilvl w:val="0"/>
          <w:numId w:val="9"/>
        </w:numPr>
        <w:shd w:val="clear" w:color="auto" w:fill="FFFFFF"/>
        <w:spacing w:after="0" w:line="280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подготовки и участия в различных видах активного отдыха в природных;</w:t>
      </w:r>
    </w:p>
    <w:p w:rsidR="009A30F1" w:rsidRPr="00175E63" w:rsidRDefault="009A30F1" w:rsidP="009A30F1">
      <w:pPr>
        <w:numPr>
          <w:ilvl w:val="0"/>
          <w:numId w:val="9"/>
        </w:numPr>
        <w:shd w:val="clear" w:color="auto" w:fill="FFFFFF"/>
        <w:spacing w:after="0" w:line="280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оказания первой медицинской помощи пострадавшим;</w:t>
      </w:r>
    </w:p>
    <w:p w:rsidR="009A30F1" w:rsidRPr="00175E63" w:rsidRDefault="009A30F1" w:rsidP="009A30F1">
      <w:pPr>
        <w:numPr>
          <w:ilvl w:val="0"/>
          <w:numId w:val="9"/>
        </w:numPr>
        <w:shd w:val="clear" w:color="auto" w:fill="FFFFFF"/>
        <w:spacing w:after="0" w:line="280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выработки убеждений и потребности в соблюдении норм здорового образа жизни.</w:t>
      </w:r>
    </w:p>
    <w:p w:rsidR="009A30F1" w:rsidRPr="00175E63" w:rsidRDefault="009A30F1" w:rsidP="009A30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Планируемые результаты</w:t>
      </w:r>
    </w:p>
    <w:p w:rsidR="009A30F1" w:rsidRPr="00175E63" w:rsidRDefault="009A30F1" w:rsidP="009A30F1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Стандарт устанавливает требования к результатам освоения обучающимися основной образовательной программы основного общего образования:</w:t>
      </w:r>
    </w:p>
    <w:p w:rsidR="009A30F1" w:rsidRPr="00175E63" w:rsidRDefault="009A30F1" w:rsidP="009A30F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Личностные результаты:</w:t>
      </w:r>
    </w:p>
    <w:p w:rsidR="009A30F1" w:rsidRPr="00175E63" w:rsidRDefault="009A30F1" w:rsidP="009A30F1">
      <w:pPr>
        <w:numPr>
          <w:ilvl w:val="0"/>
          <w:numId w:val="10"/>
        </w:numPr>
        <w:shd w:val="clear" w:color="auto" w:fill="FFFFFF"/>
        <w:spacing w:after="0" w:line="280" w:lineRule="atLeast"/>
        <w:ind w:lef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9A30F1" w:rsidRPr="00175E63" w:rsidRDefault="009A30F1" w:rsidP="009A30F1">
      <w:pPr>
        <w:numPr>
          <w:ilvl w:val="0"/>
          <w:numId w:val="11"/>
        </w:numPr>
        <w:shd w:val="clear" w:color="auto" w:fill="FFFFFF"/>
        <w:spacing w:after="0" w:line="280" w:lineRule="atLeast"/>
        <w:ind w:lef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формирование понимания ценности здорового и безопасного образа жизни;</w:t>
      </w:r>
    </w:p>
    <w:p w:rsidR="009A30F1" w:rsidRPr="00175E63" w:rsidRDefault="009A30F1" w:rsidP="009A30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9A30F1" w:rsidRPr="00175E63" w:rsidRDefault="009A30F1" w:rsidP="009A30F1">
      <w:pPr>
        <w:numPr>
          <w:ilvl w:val="0"/>
          <w:numId w:val="12"/>
        </w:numPr>
        <w:shd w:val="clear" w:color="auto" w:fill="FFFFFF"/>
        <w:spacing w:after="0" w:line="280" w:lineRule="atLeast"/>
        <w:ind w:lef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формирование ответственного отношения к учению, готовности и способности,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интересов;</w:t>
      </w:r>
    </w:p>
    <w:p w:rsidR="009A30F1" w:rsidRPr="00175E63" w:rsidRDefault="009A30F1" w:rsidP="009A30F1">
      <w:pPr>
        <w:numPr>
          <w:ilvl w:val="0"/>
          <w:numId w:val="13"/>
        </w:numPr>
        <w:shd w:val="clear" w:color="auto" w:fill="FFFFFF"/>
        <w:spacing w:after="0" w:line="280" w:lineRule="atLeast"/>
        <w:ind w:lef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формирование целостного мировоззрения, соответствующего современному уровню развития науки и общественной практике, учитывающего социальное, культурное, языковое, духовное многообразие современного мира;</w:t>
      </w:r>
    </w:p>
    <w:p w:rsidR="009A30F1" w:rsidRPr="00175E63" w:rsidRDefault="009A30F1" w:rsidP="009A30F1">
      <w:pPr>
        <w:numPr>
          <w:ilvl w:val="0"/>
          <w:numId w:val="14"/>
        </w:numPr>
        <w:shd w:val="clear" w:color="auto" w:fill="FFFFFF"/>
        <w:spacing w:after="0" w:line="280" w:lineRule="atLeast"/>
        <w:ind w:lef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формирование готовности и способности вести диалог с другими людьми и достигать в нём взаимопонимания;</w:t>
      </w:r>
    </w:p>
    <w:p w:rsidR="009A30F1" w:rsidRPr="00175E63" w:rsidRDefault="009A30F1" w:rsidP="009A30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9A30F1" w:rsidRPr="00175E63" w:rsidRDefault="009A30F1" w:rsidP="009A30F1">
      <w:pPr>
        <w:numPr>
          <w:ilvl w:val="0"/>
          <w:numId w:val="15"/>
        </w:numPr>
        <w:shd w:val="clear" w:color="auto" w:fill="FFFFFF"/>
        <w:spacing w:after="0" w:line="280" w:lineRule="atLeast"/>
        <w:ind w:lef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развитие правового мышления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9A30F1" w:rsidRPr="00175E63" w:rsidRDefault="009A30F1" w:rsidP="009A30F1">
      <w:pPr>
        <w:numPr>
          <w:ilvl w:val="0"/>
          <w:numId w:val="16"/>
        </w:numPr>
        <w:shd w:val="clear" w:color="auto" w:fill="FFFFFF"/>
        <w:spacing w:after="0" w:line="280" w:lineRule="atLeast"/>
        <w:ind w:lef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9A30F1" w:rsidRPr="00175E63" w:rsidRDefault="009A30F1" w:rsidP="009A30F1">
      <w:pPr>
        <w:numPr>
          <w:ilvl w:val="0"/>
          <w:numId w:val="17"/>
        </w:numPr>
        <w:shd w:val="clear" w:color="auto" w:fill="FFFFFF"/>
        <w:spacing w:after="0" w:line="280" w:lineRule="atLeast"/>
        <w:ind w:lef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формирование основ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9A30F1" w:rsidRPr="00175E63" w:rsidRDefault="009A30F1" w:rsidP="009A30F1">
      <w:pPr>
        <w:numPr>
          <w:ilvl w:val="0"/>
          <w:numId w:val="18"/>
        </w:numPr>
        <w:shd w:val="clear" w:color="auto" w:fill="FFFFFF"/>
        <w:spacing w:after="0" w:line="280" w:lineRule="atLeast"/>
        <w:ind w:lef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9A30F1" w:rsidRPr="00175E63" w:rsidRDefault="009A30F1" w:rsidP="009A30F1">
      <w:pPr>
        <w:numPr>
          <w:ilvl w:val="0"/>
          <w:numId w:val="19"/>
        </w:numPr>
        <w:shd w:val="clear" w:color="auto" w:fill="FFFFFF"/>
        <w:spacing w:after="0" w:line="280" w:lineRule="atLeast"/>
        <w:ind w:lef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формирование антиэкстремистского мышления и антитеррористического поведения, потребностей соблюдать нормы здорового образа жизни, осознанно выполнять правила безопасности жизнедеятельности.</w:t>
      </w:r>
    </w:p>
    <w:p w:rsidR="009A30F1" w:rsidRPr="00175E63" w:rsidRDefault="009A30F1" w:rsidP="009A30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Метапредметные результаты:</w:t>
      </w:r>
    </w:p>
    <w:p w:rsidR="009A30F1" w:rsidRPr="00175E63" w:rsidRDefault="009A30F1" w:rsidP="009A30F1">
      <w:pPr>
        <w:numPr>
          <w:ilvl w:val="0"/>
          <w:numId w:val="20"/>
        </w:numPr>
        <w:shd w:val="clear" w:color="auto" w:fill="FFFFFF"/>
        <w:spacing w:after="0" w:line="280" w:lineRule="atLeast"/>
        <w:ind w:lef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9A30F1" w:rsidRPr="00175E63" w:rsidRDefault="009A30F1" w:rsidP="009A30F1">
      <w:pPr>
        <w:numPr>
          <w:ilvl w:val="0"/>
          <w:numId w:val="21"/>
        </w:numPr>
        <w:shd w:val="clear" w:color="auto" w:fill="FFFFFF"/>
        <w:spacing w:after="0" w:line="280" w:lineRule="atLeast"/>
        <w:ind w:lef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умение самостоятельно планировать пути достижения целей защищённости, в том числе альтернативные осознанно выбирать наиболее эффективные способы решения учебных и познавательных задач;</w:t>
      </w:r>
    </w:p>
    <w:p w:rsidR="009A30F1" w:rsidRPr="00175E63" w:rsidRDefault="009A30F1" w:rsidP="009A30F1">
      <w:pPr>
        <w:numPr>
          <w:ilvl w:val="0"/>
          <w:numId w:val="22"/>
        </w:numPr>
        <w:shd w:val="clear" w:color="auto" w:fill="FFFFFF"/>
        <w:spacing w:after="0" w:line="280" w:lineRule="atLeast"/>
        <w:ind w:lef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умение соотносить свои действия с планируемыми результатами курса, осуществлять контроль своей деятельности в процессе достижения результата, определять способы действий в опасных и чрезвычайных ситуациях в рамках  предложенных условий и требований, корректировать свои действия в соответствии с изменяющейся ситуацией;</w:t>
      </w:r>
    </w:p>
    <w:p w:rsidR="009A30F1" w:rsidRPr="00175E63" w:rsidRDefault="009A30F1" w:rsidP="009A30F1">
      <w:pPr>
        <w:numPr>
          <w:ilvl w:val="0"/>
          <w:numId w:val="23"/>
        </w:numPr>
        <w:shd w:val="clear" w:color="auto" w:fill="FFFFFF"/>
        <w:spacing w:after="0" w:line="280" w:lineRule="atLeast"/>
        <w:ind w:lef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умение оценивать правильность выполнения учебной задачи в области безопасности жизнедеятельности, собственные возможности её решения;</w:t>
      </w:r>
    </w:p>
    <w:p w:rsidR="009A30F1" w:rsidRPr="00175E63" w:rsidRDefault="009A30F1" w:rsidP="009A30F1">
      <w:pPr>
        <w:numPr>
          <w:ilvl w:val="0"/>
          <w:numId w:val="24"/>
        </w:numPr>
        <w:shd w:val="clear" w:color="auto" w:fill="FFFFFF"/>
        <w:spacing w:after="0" w:line="280" w:lineRule="atLeast"/>
        <w:ind w:lef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9A30F1" w:rsidRPr="00175E63" w:rsidRDefault="009A30F1" w:rsidP="009A30F1">
      <w:pPr>
        <w:numPr>
          <w:ilvl w:val="0"/>
          <w:numId w:val="25"/>
        </w:numPr>
        <w:shd w:val="clear" w:color="auto" w:fill="FFFFFF"/>
        <w:spacing w:after="0" w:line="280" w:lineRule="atLeast"/>
        <w:ind w:lef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умение определять понятия, создавать обобщения, устанавливать аналоги, классифицировать, самостоятельно выбирать основания и критерии (например, для классификации опасных и чрезвычайных ситуаций, видов террористической и  экстремистской деятельности),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9A30F1" w:rsidRPr="00175E63" w:rsidRDefault="009A30F1" w:rsidP="009A30F1">
      <w:pPr>
        <w:numPr>
          <w:ilvl w:val="0"/>
          <w:numId w:val="25"/>
        </w:numPr>
        <w:shd w:val="clear" w:color="auto" w:fill="FFFFFF"/>
        <w:spacing w:after="0" w:line="280" w:lineRule="atLeast"/>
        <w:ind w:lef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умение создавать, применять и преобразовывать знаки и символы, модели и схемы для решения учебных и познавательных задач:</w:t>
      </w:r>
    </w:p>
    <w:p w:rsidR="009A30F1" w:rsidRPr="00175E63" w:rsidRDefault="009A30F1" w:rsidP="009A30F1">
      <w:pPr>
        <w:numPr>
          <w:ilvl w:val="0"/>
          <w:numId w:val="26"/>
        </w:numPr>
        <w:shd w:val="clear" w:color="auto" w:fill="FFFFFF"/>
        <w:spacing w:after="0" w:line="280" w:lineRule="atLeast"/>
        <w:ind w:lef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9A30F1" w:rsidRPr="00175E63" w:rsidRDefault="009A30F1" w:rsidP="009A30F1">
      <w:pPr>
        <w:numPr>
          <w:ilvl w:val="0"/>
          <w:numId w:val="27"/>
        </w:numPr>
        <w:shd w:val="clear" w:color="auto" w:fill="FFFFFF"/>
        <w:spacing w:after="0" w:line="280" w:lineRule="atLeast"/>
        <w:ind w:lef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формирование и развитие компетентности в области использования информационно-коммуникационных технологий;</w:t>
      </w:r>
    </w:p>
    <w:p w:rsidR="009A30F1" w:rsidRPr="00175E63" w:rsidRDefault="009A30F1" w:rsidP="009A30F1">
      <w:pPr>
        <w:numPr>
          <w:ilvl w:val="0"/>
          <w:numId w:val="28"/>
        </w:numPr>
        <w:shd w:val="clear" w:color="auto" w:fill="FFFFFF"/>
        <w:spacing w:after="0" w:line="280" w:lineRule="atLeast"/>
        <w:ind w:lef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освоение приёмов действий в опасных и чрезвычайных ситуациях природного, техногенного и социального характера, в том числе оказание первой помощи пострадавшим;</w:t>
      </w:r>
    </w:p>
    <w:p w:rsidR="009A30F1" w:rsidRPr="00175E63" w:rsidRDefault="009A30F1" w:rsidP="009A30F1">
      <w:pPr>
        <w:numPr>
          <w:ilvl w:val="0"/>
          <w:numId w:val="29"/>
        </w:numPr>
        <w:shd w:val="clear" w:color="auto" w:fill="FFFFFF"/>
        <w:spacing w:after="0" w:line="280" w:lineRule="atLeast"/>
        <w:ind w:lef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формирование умений взаимодействовать с окружающими, выполнять различные социальные роли во время и при ликвидации последствий чрезвычайных ситуаций.</w:t>
      </w:r>
    </w:p>
    <w:p w:rsidR="009A30F1" w:rsidRPr="00175E63" w:rsidRDefault="009A30F1" w:rsidP="009A30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Предметные результаты:</w:t>
      </w:r>
    </w:p>
    <w:p w:rsidR="009A30F1" w:rsidRPr="00175E63" w:rsidRDefault="009A30F1" w:rsidP="009A30F1">
      <w:pPr>
        <w:numPr>
          <w:ilvl w:val="0"/>
          <w:numId w:val="30"/>
        </w:numPr>
        <w:shd w:val="clear" w:color="auto" w:fill="FFFFFF"/>
        <w:spacing w:after="0" w:line="280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формирование современной культуры безопасности жизнедеятельности на основе понимания необходимости защиты личности, общества и государства посредством осознания значимости безопасного поведения в условиях чрезвычайных ситуаций природного, техногенного и социального характера;</w:t>
      </w:r>
    </w:p>
    <w:p w:rsidR="009A30F1" w:rsidRPr="00175E63" w:rsidRDefault="009A30F1" w:rsidP="009A30F1">
      <w:pPr>
        <w:numPr>
          <w:ilvl w:val="0"/>
          <w:numId w:val="31"/>
        </w:numPr>
        <w:shd w:val="clear" w:color="auto" w:fill="FFFFFF"/>
        <w:spacing w:after="0" w:line="280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формирование убеждения в необходимости безопасного и здорового образа жизни;</w:t>
      </w:r>
    </w:p>
    <w:p w:rsidR="009A30F1" w:rsidRPr="00175E63" w:rsidRDefault="009A30F1" w:rsidP="009A30F1">
      <w:pPr>
        <w:numPr>
          <w:ilvl w:val="0"/>
          <w:numId w:val="32"/>
        </w:numPr>
        <w:shd w:val="clear" w:color="auto" w:fill="FFFFFF"/>
        <w:spacing w:after="0" w:line="280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понимание личной и общественной значимости современной культуры безопасности жизнедеятельности;</w:t>
      </w:r>
    </w:p>
    <w:p w:rsidR="009A30F1" w:rsidRPr="00175E63" w:rsidRDefault="009A30F1" w:rsidP="009A30F1">
      <w:pPr>
        <w:numPr>
          <w:ilvl w:val="0"/>
          <w:numId w:val="33"/>
        </w:numPr>
        <w:shd w:val="clear" w:color="auto" w:fill="FFFFFF"/>
        <w:spacing w:after="0" w:line="280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понимание роли государства и действующего законодательства в обеспечении национальной безопасности и защиты населения от опасных и чрезвычайных ситуаций природного, техногенного и социального характера, в том числе от экстремизма и терроризма;</w:t>
      </w:r>
    </w:p>
    <w:p w:rsidR="009A30F1" w:rsidRPr="00175E63" w:rsidRDefault="009A30F1" w:rsidP="009A30F1">
      <w:pPr>
        <w:numPr>
          <w:ilvl w:val="0"/>
          <w:numId w:val="34"/>
        </w:numPr>
        <w:shd w:val="clear" w:color="auto" w:fill="FFFFFF"/>
        <w:spacing w:after="0" w:line="280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формирование установки на здоровый образ жизни, исключающий употребление алкоголя, наркотиков, курение и нанесение иного вреда здоровью;</w:t>
      </w:r>
    </w:p>
    <w:p w:rsidR="009A30F1" w:rsidRPr="00175E63" w:rsidRDefault="009A30F1" w:rsidP="009A30F1">
      <w:pPr>
        <w:numPr>
          <w:ilvl w:val="0"/>
          <w:numId w:val="35"/>
        </w:numPr>
        <w:shd w:val="clear" w:color="auto" w:fill="FFFFFF"/>
        <w:spacing w:after="0" w:line="280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понимание необходимости  сохранения природы и окружающей среды для полноценной жизни человека;</w:t>
      </w:r>
    </w:p>
    <w:p w:rsidR="009A30F1" w:rsidRPr="00175E63" w:rsidRDefault="009A30F1" w:rsidP="009A30F1">
      <w:pPr>
        <w:numPr>
          <w:ilvl w:val="0"/>
          <w:numId w:val="36"/>
        </w:numPr>
        <w:shd w:val="clear" w:color="auto" w:fill="FFFFFF"/>
        <w:spacing w:after="0" w:line="280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знание основных опасных и чрезвычайных ситуаций природного, техногенного и социального характера, включая экстремизм и терроризм, и их последствия для личности, общества и государства;</w:t>
      </w:r>
    </w:p>
    <w:p w:rsidR="009A30F1" w:rsidRPr="00175E63" w:rsidRDefault="009A30F1" w:rsidP="009A30F1">
      <w:pPr>
        <w:numPr>
          <w:ilvl w:val="0"/>
          <w:numId w:val="37"/>
        </w:numPr>
        <w:shd w:val="clear" w:color="auto" w:fill="FFFFFF"/>
        <w:spacing w:after="0" w:line="280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знание и умение применять правила безопасного поведения в условиях опасных и чрезвычайных ситуаций;</w:t>
      </w:r>
    </w:p>
    <w:p w:rsidR="009A30F1" w:rsidRPr="00175E63" w:rsidRDefault="009A30F1" w:rsidP="009A30F1">
      <w:pPr>
        <w:numPr>
          <w:ilvl w:val="0"/>
          <w:numId w:val="38"/>
        </w:numPr>
        <w:shd w:val="clear" w:color="auto" w:fill="FFFFFF"/>
        <w:spacing w:after="0" w:line="280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умение оказать первую помощь пострадавшим;</w:t>
      </w:r>
    </w:p>
    <w:p w:rsidR="009A30F1" w:rsidRPr="00175E63" w:rsidRDefault="009A30F1" w:rsidP="009A30F1">
      <w:pPr>
        <w:numPr>
          <w:ilvl w:val="0"/>
          <w:numId w:val="39"/>
        </w:numPr>
        <w:shd w:val="clear" w:color="auto" w:fill="FFFFFF"/>
        <w:spacing w:after="0" w:line="280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умение предвидеть возникновение опасных ситуаций по характерным признакам их проявления, а также на основе информации, получаемой из различных источников;</w:t>
      </w:r>
    </w:p>
    <w:p w:rsidR="009A30F1" w:rsidRPr="00175E63" w:rsidRDefault="009A30F1" w:rsidP="009A30F1">
      <w:pPr>
        <w:numPr>
          <w:ilvl w:val="0"/>
          <w:numId w:val="40"/>
        </w:numPr>
        <w:shd w:val="clear" w:color="auto" w:fill="FFFFFF"/>
        <w:spacing w:after="0" w:line="280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умение принимать обоснованные решения в конкретной опасной ситуации для минимизации последствий с учётом реально складывающейся обстановки и индивидуальных возможностей.</w:t>
      </w:r>
    </w:p>
    <w:p w:rsidR="009A30F1" w:rsidRPr="00175E63" w:rsidRDefault="009A30F1" w:rsidP="009A30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Перечень компетенций.</w:t>
      </w:r>
    </w:p>
    <w:p w:rsidR="009A30F1" w:rsidRPr="00175E63" w:rsidRDefault="009A30F1" w:rsidP="009A30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Ключевыми образовательными компетенциями настоящей рабочей программы являются следующие компетенции:</w:t>
      </w:r>
    </w:p>
    <w:p w:rsidR="009A30F1" w:rsidRPr="00175E63" w:rsidRDefault="009A30F1" w:rsidP="009A30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1. Ценностно-смысловая компетенция.</w:t>
      </w:r>
    </w:p>
    <w:p w:rsidR="009A30F1" w:rsidRPr="00175E63" w:rsidRDefault="009A30F1" w:rsidP="009A30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2. Общекультурная компетенция.</w:t>
      </w:r>
    </w:p>
    <w:p w:rsidR="009A30F1" w:rsidRPr="00175E63" w:rsidRDefault="009A30F1" w:rsidP="009A30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3. Учебно-познавательная компетенция</w:t>
      </w:r>
    </w:p>
    <w:p w:rsidR="009A30F1" w:rsidRPr="00175E63" w:rsidRDefault="009A30F1" w:rsidP="009A30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4. Информационная компетенция.</w:t>
      </w:r>
    </w:p>
    <w:p w:rsidR="009A30F1" w:rsidRPr="00175E63" w:rsidRDefault="009A30F1" w:rsidP="009A30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5. Коммуникативная компетенция.</w:t>
      </w:r>
    </w:p>
    <w:p w:rsidR="009A30F1" w:rsidRPr="00175E63" w:rsidRDefault="009A30F1" w:rsidP="009A30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6. Социально-трудовая компетенция</w:t>
      </w:r>
    </w:p>
    <w:p w:rsidR="009A30F1" w:rsidRPr="00175E63" w:rsidRDefault="009A30F1" w:rsidP="009A30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color w:val="000000"/>
          <w:lang w:eastAsia="ru-RU"/>
        </w:rPr>
        <w:t>7. Компетенция личностного самосовершенствования</w:t>
      </w:r>
    </w:p>
    <w:p w:rsidR="009A30F1" w:rsidRDefault="009A30F1" w:rsidP="009A30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175E6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Учебно-тематический план</w:t>
      </w:r>
    </w:p>
    <w:p w:rsidR="00C44BDB" w:rsidRPr="00175E63" w:rsidRDefault="00C44BDB" w:rsidP="009A30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8000" w:type="dxa"/>
        <w:tblInd w:w="-11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6409"/>
        <w:gridCol w:w="871"/>
      </w:tblGrid>
      <w:tr w:rsidR="009A30F1" w:rsidRPr="009A30F1" w:rsidTr="009A30F1"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d16e2a9b2f44366d2a8ee84898971b5d6295631b"/>
            <w:bookmarkStart w:id="1" w:name="2"/>
            <w:bookmarkEnd w:id="0"/>
            <w:bookmarkEnd w:id="1"/>
            <w:r w:rsidRPr="009A30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Тематический блок</w:t>
            </w:r>
          </w:p>
        </w:tc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9A30F1" w:rsidRPr="009A30F1" w:rsidTr="009A30F1"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 в мировом сообществе.</w:t>
            </w:r>
          </w:p>
        </w:tc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A30F1" w:rsidRPr="009A30F1" w:rsidTr="009A30F1"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Национальные интересы России в современном мире.</w:t>
            </w:r>
          </w:p>
        </w:tc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A30F1" w:rsidRPr="009A30F1" w:rsidTr="009A30F1"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угрозы национальным интересам и безопасности России.</w:t>
            </w:r>
          </w:p>
        </w:tc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A30F1" w:rsidRPr="009A30F1" w:rsidTr="009A30F1"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7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общей культуры населения в области безопасности жизнедеятельности.</w:t>
            </w:r>
          </w:p>
        </w:tc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A30F1" w:rsidRPr="009A30F1" w:rsidTr="009A30F1"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Опасные и чрезвычайные ситуации, общие понятия и определения, их классификация.</w:t>
            </w:r>
          </w:p>
        </w:tc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A30F1" w:rsidRPr="009A30F1" w:rsidTr="009A30F1"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Ч.С. природного характера, их причины и последствия.</w:t>
            </w:r>
          </w:p>
        </w:tc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A30F1" w:rsidRPr="009A30F1" w:rsidTr="009A30F1"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Ч.С.техногенного характера их причина и последствия</w:t>
            </w:r>
          </w:p>
        </w:tc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A30F1" w:rsidRPr="009A30F1" w:rsidTr="009A30F1"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Военные угрозы национальной безопасности России.</w:t>
            </w:r>
          </w:p>
        </w:tc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A30F1" w:rsidRPr="009A30F1" w:rsidTr="009A30F1"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Международный терроризм- угроза национальной безопасности России.</w:t>
            </w:r>
          </w:p>
        </w:tc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A30F1" w:rsidRPr="009A30F1" w:rsidTr="009A30F1"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Наркобизнес как разновидность проявления международного терроризма.</w:t>
            </w:r>
          </w:p>
        </w:tc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A30F1" w:rsidRPr="009A30F1" w:rsidTr="009A30F1"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Единая государственная система предупреждения и ликвидация ЧС (РСЧС)</w:t>
            </w:r>
          </w:p>
        </w:tc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A30F1" w:rsidRPr="009A30F1" w:rsidTr="009A30F1"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 О как составная часть национальной безопасности и обороноспособности страны.</w:t>
            </w:r>
          </w:p>
        </w:tc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A30F1" w:rsidRPr="009A30F1" w:rsidTr="009A30F1"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МЧС России - федеральный орган управления в области защиты населения  и территорий от ЧС</w:t>
            </w:r>
          </w:p>
        </w:tc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A30F1" w:rsidRPr="009A30F1" w:rsidTr="009A30F1"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Мониторинг и прогнозирование ЧС.</w:t>
            </w:r>
          </w:p>
        </w:tc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A30F1" w:rsidRPr="009A30F1" w:rsidTr="009A30F1"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Инженерная защита населения и территорий от ЧС</w:t>
            </w:r>
          </w:p>
        </w:tc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A30F1" w:rsidRPr="009A30F1" w:rsidTr="009A30F1"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Оповещение населения о ЧС</w:t>
            </w:r>
          </w:p>
        </w:tc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A30F1" w:rsidRPr="009A30F1" w:rsidTr="009A30F1"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Эвакуация населения.</w:t>
            </w:r>
          </w:p>
        </w:tc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A30F1" w:rsidRPr="009A30F1" w:rsidTr="009A30F1"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Аварийно-спасательные и другие неотложные работы в очагах поражения</w:t>
            </w:r>
          </w:p>
        </w:tc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A30F1" w:rsidRPr="009A30F1" w:rsidTr="009A30F1"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террористических акций, их цели и способы осуществления.</w:t>
            </w:r>
          </w:p>
        </w:tc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A30F1" w:rsidRPr="009A30F1" w:rsidTr="009A30F1"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Законодательная и нормативно-правовая база по организации борьбы с терроризмом.</w:t>
            </w:r>
          </w:p>
        </w:tc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A30F1" w:rsidRPr="009A30F1" w:rsidTr="009A30F1"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 борьбы с терроризмом.</w:t>
            </w:r>
          </w:p>
        </w:tc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A30F1" w:rsidRPr="009A30F1" w:rsidTr="009A30F1"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поведения при угрозе террористического акта.</w:t>
            </w:r>
          </w:p>
        </w:tc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A30F1" w:rsidRPr="009A30F1" w:rsidTr="009A30F1"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политика  противодействия  наркотизму.</w:t>
            </w:r>
          </w:p>
        </w:tc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A30F1" w:rsidRPr="009A30F1" w:rsidTr="009A30F1"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Профилактика наркомании.</w:t>
            </w:r>
          </w:p>
        </w:tc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A30F1" w:rsidRPr="009A30F1" w:rsidTr="009A30F1"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Здоровье человека как индивидуальная  так и общественная ценность</w:t>
            </w:r>
          </w:p>
        </w:tc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A30F1" w:rsidRPr="009A30F1" w:rsidTr="009A30F1"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Здоровый образ жизни и его составляющие.</w:t>
            </w:r>
          </w:p>
        </w:tc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A30F1" w:rsidRPr="009A30F1" w:rsidTr="009A30F1"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Репродуктивное здоровье населения и национальная безопасность России</w:t>
            </w:r>
          </w:p>
        </w:tc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A30F1" w:rsidRPr="009A30F1" w:rsidTr="009A30F1"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Ранние половые связи и их последствия.</w:t>
            </w:r>
          </w:p>
        </w:tc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A30F1" w:rsidRPr="009A30F1" w:rsidTr="009A30F1"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7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Инфекции, передаваемые половым путем.</w:t>
            </w:r>
          </w:p>
        </w:tc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A30F1" w:rsidRPr="009A30F1" w:rsidTr="009A30F1"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 ВИЧ- инфекции и СПИДе. Семья и здоровый образ жизни человека</w:t>
            </w:r>
          </w:p>
        </w:tc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A30F1" w:rsidRPr="009A30F1" w:rsidTr="009A30F1"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Брак и семья</w:t>
            </w:r>
          </w:p>
        </w:tc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A30F1" w:rsidRPr="009A30F1" w:rsidTr="009A30F1"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семейного права в Российской Федерации.</w:t>
            </w:r>
          </w:p>
        </w:tc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A30F1" w:rsidRPr="009A30F1" w:rsidTr="009A30F1"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Первая медицинская помощь при массовых поражениях</w:t>
            </w:r>
          </w:p>
        </w:tc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A30F1" w:rsidRPr="009A30F1" w:rsidTr="009A30F1"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Первая медицинская помощь при передозировке при приеме психоактивных веществ.</w:t>
            </w:r>
          </w:p>
        </w:tc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88383C" w:rsidRDefault="0088383C" w:rsidP="009A30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88383C" w:rsidRDefault="0088383C" w:rsidP="009A30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88383C" w:rsidRDefault="0088383C" w:rsidP="009A30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88383C" w:rsidRDefault="0088383C" w:rsidP="009A30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88383C" w:rsidRDefault="0088383C" w:rsidP="009A30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88383C" w:rsidRDefault="0088383C" w:rsidP="009A30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C44BDB" w:rsidRDefault="00C44BDB" w:rsidP="009A30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88383C" w:rsidRDefault="0088383C" w:rsidP="009A30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A8426E" w:rsidRDefault="00A8426E" w:rsidP="009A30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A8426E" w:rsidRDefault="00A8426E" w:rsidP="009A30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A8426E" w:rsidRDefault="00A8426E" w:rsidP="009A30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A8426E" w:rsidRDefault="00A8426E" w:rsidP="009A30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A8426E" w:rsidRDefault="00A8426E" w:rsidP="009A30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A8426E" w:rsidRDefault="00A8426E" w:rsidP="009A30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A8426E" w:rsidRDefault="00A8426E" w:rsidP="009A30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A8426E" w:rsidRDefault="00A8426E" w:rsidP="009A30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A8426E" w:rsidRDefault="00A8426E" w:rsidP="009A30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A8426E" w:rsidRDefault="00A8426E" w:rsidP="009A30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A8426E" w:rsidRDefault="00A8426E" w:rsidP="009A30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A8426E" w:rsidRDefault="00A8426E" w:rsidP="009A30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A8426E" w:rsidRDefault="00A8426E" w:rsidP="009A30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A8426E" w:rsidRDefault="00A8426E" w:rsidP="009A30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A8426E" w:rsidRDefault="00A8426E" w:rsidP="009A30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A8426E" w:rsidRDefault="00A8426E" w:rsidP="009A30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A8426E" w:rsidRDefault="00A8426E" w:rsidP="009A30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A8426E" w:rsidRDefault="00A8426E" w:rsidP="009A30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9A30F1" w:rsidRPr="009A30F1" w:rsidRDefault="009A30F1" w:rsidP="009A30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30F1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lastRenderedPageBreak/>
        <w:t>Календарно-тематический план</w:t>
      </w:r>
    </w:p>
    <w:tbl>
      <w:tblPr>
        <w:tblW w:w="14974" w:type="dxa"/>
        <w:tblInd w:w="-116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7"/>
        <w:gridCol w:w="2632"/>
        <w:gridCol w:w="992"/>
        <w:gridCol w:w="8505"/>
        <w:gridCol w:w="1134"/>
        <w:gridCol w:w="1134"/>
      </w:tblGrid>
      <w:tr w:rsidR="009A30F1" w:rsidRPr="009A30F1" w:rsidTr="007E4509">
        <w:trPr>
          <w:trHeight w:val="440"/>
        </w:trPr>
        <w:tc>
          <w:tcPr>
            <w:tcW w:w="5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2" w:name="fb3b6790d3d654c1726490e594fa705c303a6054"/>
            <w:bookmarkStart w:id="3" w:name="3"/>
            <w:bookmarkEnd w:id="2"/>
            <w:bookmarkEnd w:id="3"/>
            <w:r w:rsidRPr="009A30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6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раздела, тема урока (типы уроков, виды контроля)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85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9A30F1" w:rsidRPr="009A30F1" w:rsidTr="007E4509">
        <w:trPr>
          <w:trHeight w:val="500"/>
        </w:trPr>
        <w:tc>
          <w:tcPr>
            <w:tcW w:w="5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факт</w:t>
            </w:r>
          </w:p>
        </w:tc>
      </w:tr>
      <w:tr w:rsidR="009A30F1" w:rsidRPr="009A30F1" w:rsidTr="007E4509">
        <w:trPr>
          <w:trHeight w:val="500"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 в мировом сообществе.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лекция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 в мировом сообществе. Страны и организации в современном мире, с   которыми Россия успешно сотрудничает.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Страны и организации в современном мире, с   которыми Россия успешно сотрудничает.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работать с учебником, выделять главное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Конспект (тема №1)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2951D3" w:rsidRDefault="00A8426E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2951D3" w:rsidRPr="00295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30F1" w:rsidRPr="009A30F1" w:rsidTr="007E4509">
        <w:trPr>
          <w:trHeight w:val="500"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Национальные интересы России в современном мире.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лекция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Национальные интересы России в современном мире их содержание.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Степень влияния каждого человека на национальную безопасность России.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анализировать и делать выводы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Конспект (тема №2)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2951D3" w:rsidRDefault="002951D3" w:rsidP="00A84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84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30F1" w:rsidRPr="009A30F1" w:rsidTr="007E4509">
        <w:trPr>
          <w:trHeight w:val="500"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угрозы национальным интересам и безопасности России.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лекция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угрозы национальным интересам и безопасности России.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Влияние определенного поведения каждого человека на национальную безопасность России.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работать с учебником, выделять главное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Конспект (тема №3)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2951D3" w:rsidRDefault="00A8426E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 w:rsidR="00295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30F1" w:rsidRPr="009A30F1" w:rsidTr="007E4509">
        <w:trPr>
          <w:trHeight w:val="500"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общей культуры населения в области безопасности жизнедеятельности.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Словарный диктант  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общей культуры населения в области безопасности жизнедеятельности.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общей культуры населения в области безопасности жизнедеятельности.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анализировать и делать выводы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Конспект (тема №4)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A8426E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  <w:r w:rsidR="002951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30F1" w:rsidRPr="009A30F1" w:rsidTr="007E4509">
        <w:trPr>
          <w:trHeight w:val="500"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Опасные и чрезвычайные ситуации, общие понятия и определения, их классификация.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Лекция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Классификация Ч.С., основные причины увеличения их числа. Масштабы и последствия Ч.С. для жизнедеятельности человека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Классификация Ч.С., основные причины увеличения их числа.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анализировать и делать выводы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Конспект (тема №5)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A8426E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="002951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30F1" w:rsidRPr="009A30F1" w:rsidTr="007E4509">
        <w:trPr>
          <w:trHeight w:val="500"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Ч.С. природного характера, их причины </w:t>
            </w: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последствия.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Беседа,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Ч.С. природного характера, их причины и последствия.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Ч.С. природного характера, их причины и последствия.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Умение работать с учебником, выделять главное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A8426E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13</w:t>
            </w:r>
            <w:r w:rsidR="002951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30F1" w:rsidRPr="009A30F1" w:rsidTr="007E4509">
        <w:trPr>
          <w:trHeight w:val="500"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Ч.С.техногенного характера их причина и последствия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Лекция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Ч.С. техногенного характера их причина и последствия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Классификация Ч.С., основные причины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Стр.152-156, читать стр. 159 вопросы.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A8426E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="002951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30F1" w:rsidRPr="009A30F1" w:rsidTr="007E4509">
        <w:trPr>
          <w:trHeight w:val="500"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Военные угрозы национальной безопасности России.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Лекция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Военные угрозы национальной безопасности России. Внешние и внутренние угрозы национальной безопасности России Роль Вооруженных Сил России в обеспечении национальной безопасности страны.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анализировать и делать выводы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Стр.160-163, понятия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2951D3" w:rsidP="00A84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A842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A30F1" w:rsidRPr="009A30F1" w:rsidTr="007E4509">
        <w:trPr>
          <w:trHeight w:val="500"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Международный терроризм- угроза национальной безопасности России.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Международный терроризм- угроза национальной безопасности России.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правила поведения, если вас захватили в заложники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работать с учебником, выделять главное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Стр.163-166, стр. 166 вопрос №1-7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A8426E" w:rsidP="00A84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2951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0.1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</w:p>
        </w:tc>
      </w:tr>
      <w:tr w:rsidR="009A30F1" w:rsidRPr="009A30F1" w:rsidTr="007E4509">
        <w:trPr>
          <w:trHeight w:val="500"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Наркобизнес как разновидность проявления международного терроризма.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Лекция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Наркобизнес как разновидность проявления международного терроризма.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2951D3" w:rsidRDefault="002951D3" w:rsidP="00A84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8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29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</w:p>
        </w:tc>
      </w:tr>
      <w:tr w:rsidR="009A30F1" w:rsidRPr="009A30F1" w:rsidTr="007E4509">
        <w:trPr>
          <w:trHeight w:val="500"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Единая государственная система предупреждения и ликвидация ЧС (РСЧС)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лекция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задачи. Решаемые РСЧС по защите населения страны от ЧС природного и техногенного характера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анализировать и делать выводы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Конспект (тема №11)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2951D3" w:rsidP="00A8426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2</w:t>
            </w:r>
            <w:r w:rsidR="00A8426E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4</w:t>
            </w:r>
            <w:r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.11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</w:p>
        </w:tc>
      </w:tr>
      <w:tr w:rsidR="009A30F1" w:rsidRPr="009A30F1" w:rsidTr="007E4509">
        <w:trPr>
          <w:trHeight w:val="500"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 О как составная часть национальной безопасности и обороноспособности страны.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Лекция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факторы, определяющие развитие ГО в настоящее время.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Конспект (тема №12)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A8426E" w:rsidP="00A8426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01.12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</w:p>
        </w:tc>
      </w:tr>
      <w:tr w:rsidR="009A30F1" w:rsidRPr="009A30F1" w:rsidTr="007E4509">
        <w:trPr>
          <w:trHeight w:val="500"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2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МЧС России - федеральный орган управления в обл</w:t>
            </w:r>
            <w:r w:rsidR="004E11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асти защиты населения </w:t>
            </w: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территорий от ЧС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Лекция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Роль МЧС России в формировании культуры в области безопасности жизнедеятельности населения страны.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работать с учебником, выделять главное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Конспект (тема №13)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D20C51" w:rsidRDefault="00A8426E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2951D3" w:rsidRPr="00D20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</w:p>
        </w:tc>
      </w:tr>
      <w:tr w:rsidR="009A30F1" w:rsidRPr="009A30F1" w:rsidTr="007E4509">
        <w:trPr>
          <w:trHeight w:val="500"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Мониторинг и прогнозирование ЧС.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Лекция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Мониторинг и прогнозирование ЧС.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предназначение проведения системы мониторинга и прогнозирования ЧС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анализировать и делать выводы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Конспект (тема №14)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D20C51" w:rsidRDefault="002951D3" w:rsidP="00A84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8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D20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</w:p>
        </w:tc>
      </w:tr>
      <w:tr w:rsidR="009A30F1" w:rsidRPr="009A30F1" w:rsidTr="007E4509">
        <w:trPr>
          <w:trHeight w:val="500"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Инженерная защита населения и территорий от ЧС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Инженерная защита населения и территорий от ЧС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Конспект (тема №15)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D20C51" w:rsidRDefault="00A8426E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2951D3" w:rsidRPr="00D20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</w:p>
        </w:tc>
      </w:tr>
      <w:tr w:rsidR="009A30F1" w:rsidRPr="009A30F1" w:rsidTr="007E4509">
        <w:trPr>
          <w:trHeight w:val="500"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Оповещение населения о ЧС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Оповещение населения о ЧС. Централизованная система оповещения населения о ЧС, единая дежурно- диспетчерская служба на базе телефона 01.создание локальных и автоматизированных систем оповещения.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 оповещение, Сигнал «Внимание веем»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Действие населения при угрозе нападения, при оповещении о химическом заражении, в очаге инфекционного заболевания, при оповещении о радиоактивном заражении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П.1.1. П.1.5 стр.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 зад 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D20C51" w:rsidRDefault="002951D3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</w:p>
        </w:tc>
      </w:tr>
      <w:tr w:rsidR="009A30F1" w:rsidRPr="009A30F1" w:rsidTr="007E4509">
        <w:trPr>
          <w:trHeight w:val="500"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Эвакуация населения.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Словарный диктант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Классификация мероприятий по эвакуации населения из зон ЧС. Экстренная эвакуация, рассредоточения персонала объектов экономики из категорированных городов. Заблаговременные мероприятия, проводимые человеком при подготовке к эвакуации.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Эвакуация, план эвакуации учреждения,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индивидуальной защиты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эвакуации, использование различных укрытий и защитных сооружений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Конспект (тема №15)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D20C51" w:rsidRDefault="002951D3" w:rsidP="00A84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8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20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</w:p>
        </w:tc>
      </w:tr>
      <w:tr w:rsidR="009A30F1" w:rsidRPr="009A30F1" w:rsidTr="007E4509">
        <w:trPr>
          <w:trHeight w:val="500"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2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Аварийно-спасательные и другие неотложные работы в очагах поражения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Аварийно-спасательные и другие неотложные работы в очагах поражения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анализировать и делать выводы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Конспект (тема №18)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D20C51" w:rsidRDefault="00A8426E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2951D3" w:rsidRPr="00D20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</w:p>
        </w:tc>
      </w:tr>
      <w:tr w:rsidR="009A30F1" w:rsidRPr="009A30F1" w:rsidTr="007E4509">
        <w:trPr>
          <w:trHeight w:val="500"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террористических акций, их цели и способы осуществления.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Лекция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террористических акций, их цели и способы осуществления.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работать с учебником, выделять главное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Конспект (тема №19)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9119A" w:rsidRPr="00D20C51" w:rsidRDefault="00A8426E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2951D3" w:rsidRPr="00D20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</w:p>
        </w:tc>
      </w:tr>
      <w:tr w:rsidR="009A30F1" w:rsidRPr="009A30F1" w:rsidTr="007E4509">
        <w:trPr>
          <w:trHeight w:val="500"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Законодательная и нормативно-правовая база по организации борьбы с терроризмом.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Беседа,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органы федеральной исполнительной власти, непосредственно осуществляющие борьбу с терроризмом.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задачи ГО по защите населения от террористических актов.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Конспект (тема №20)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D20C51" w:rsidRDefault="00A8426E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951D3" w:rsidRPr="00D20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</w:p>
        </w:tc>
      </w:tr>
      <w:tr w:rsidR="009A30F1" w:rsidRPr="009A30F1" w:rsidTr="007E4509">
        <w:trPr>
          <w:trHeight w:val="500"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 борьбы с терроризмом.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Лекция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Существующие в мировой практике формы борьбы терроризмом. Организация информирования населения о террористической акции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Уголовная ответственность, предусмотренная за участие в террористической деятельности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анализировать и делать выводы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D20C51" w:rsidRDefault="00A8426E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2951D3" w:rsidRPr="00D20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</w:p>
        </w:tc>
      </w:tr>
      <w:tr w:rsidR="009A30F1" w:rsidRPr="009A30F1" w:rsidTr="007E4509">
        <w:trPr>
          <w:trHeight w:val="500"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поведения при угрозе террористического акта.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сам. работа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поведения при угрозе террористического акта.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поведения при угрозе террористического акта.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безопасного поведения в случае возникновения пожара и  в случае возникновения террористического акта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Конспект (тема №22)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D20C51" w:rsidRDefault="00AE2518" w:rsidP="00A84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8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D20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</w:p>
        </w:tc>
      </w:tr>
      <w:tr w:rsidR="009A30F1" w:rsidRPr="009A30F1" w:rsidTr="007E4509">
        <w:trPr>
          <w:trHeight w:val="500"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политика противодействия наркотизму.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лекция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Словарный диктант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меры борьбы наркоманией.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Наказание, принимаемые в России для борьбы с наркоманией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работать с учебником, выделять главное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Конспект (тема №23)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D20C51" w:rsidRDefault="00A8426E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</w:p>
        </w:tc>
      </w:tr>
      <w:tr w:rsidR="009A30F1" w:rsidRPr="009A30F1" w:rsidTr="007E4509">
        <w:trPr>
          <w:trHeight w:val="500"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Профилактика наркомании.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Лекция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Профилактика наркомании.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Профилактика наркомании.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Конспект (тема №24)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D20C51" w:rsidRDefault="00A8426E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  <w:r w:rsidR="00AE2518" w:rsidRPr="00D20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</w:p>
        </w:tc>
      </w:tr>
      <w:tr w:rsidR="009A30F1" w:rsidRPr="009A30F1" w:rsidTr="007E4509">
        <w:trPr>
          <w:trHeight w:val="500"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2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Здоровье человека как индивидуальная так и общественная ценность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Лекция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Здоровье человека как индивидуальная, так и общественная ценность. Определение, данное здоровью в Уставе  ВОЗ. Основные факторы, оказывающее существенное влияние на здоровье человека. Взаимосвязь, существующая между духовной, физической, и социальной составляющими здоровья человека.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Здоровье, ЗОЖ, факторы, определяющие состояние индивидуального здоровья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представление об основных положениях здорового образа жизни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Стр.85, конспект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D20C51" w:rsidRDefault="00AE2518" w:rsidP="00A84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8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D20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</w:p>
        </w:tc>
      </w:tr>
      <w:tr w:rsidR="009A30F1" w:rsidRPr="009A30F1" w:rsidTr="007E4509">
        <w:trPr>
          <w:trHeight w:val="500"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Здоровый образ жизни и его составляющие.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Лекция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ЗОЖ и его составляющие. Роль ЗОЖ в формировании у человека общей культуры в области безопасности жизнедеятельности.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здоровье, гигиены, изменения в подростковом возрасте, духовное здоровье, акселерация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Отрабатывать навыки личной гигиены, занятие физкультурой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П.4.2.,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вопрос 1-4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D20C51" w:rsidRDefault="00A8426E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AE2518" w:rsidRPr="00D20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</w:p>
        </w:tc>
      </w:tr>
      <w:tr w:rsidR="009A30F1" w:rsidRPr="009A30F1" w:rsidTr="007E4509">
        <w:trPr>
          <w:trHeight w:val="500"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Репродуктивное здоровье населения и национальная безопасность России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Репродуктивное здоровье населения и национальная безопасность России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Укреплять здоровье, восстанавливать душевное равновесие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Конспект (тема №27)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D20C51" w:rsidRDefault="00A8426E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AE2518" w:rsidRPr="00D20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</w:p>
        </w:tc>
      </w:tr>
      <w:tr w:rsidR="009A30F1" w:rsidRPr="009A30F1" w:rsidTr="007E4509">
        <w:trPr>
          <w:trHeight w:val="500"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Ранние половые связи и их последствия.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Лекция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Словарный диктант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Ранние половые связи и их последствия.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Ранние половые связи и их последствия.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Конспект (тема №28)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D20C51" w:rsidRDefault="00A8426E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AE2518" w:rsidRPr="00D20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</w:p>
        </w:tc>
      </w:tr>
      <w:tr w:rsidR="009A30F1" w:rsidRPr="009A30F1" w:rsidTr="007E4509">
        <w:trPr>
          <w:trHeight w:val="500"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Инфекции, передаваемые половым путем.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Беседа, сам.раб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Инфекции, передаваемые половым путем.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Инфекции, передаваемые половым путем.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работать с учебником, выделять главное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Конспект (тема №29)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D20C51" w:rsidRDefault="00A8426E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AE2518" w:rsidRPr="00D20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</w:p>
        </w:tc>
      </w:tr>
      <w:tr w:rsidR="009A30F1" w:rsidRPr="009A30F1" w:rsidTr="007E4509">
        <w:trPr>
          <w:trHeight w:val="500"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 ВИЧ- инфекции и СПИДе. Семья и здоровый образ жизни человека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Лекция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 ВИЧ- инфекции и СПИДе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 ВИЧ- инфекции и СПИДе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Роль семьи в формировании ЗОЖ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положении семейного кодекса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D20C51" w:rsidRDefault="006F3FBA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AE2518" w:rsidRPr="00D20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</w:p>
        </w:tc>
      </w:tr>
      <w:tr w:rsidR="009A30F1" w:rsidRPr="009A30F1" w:rsidTr="007E4509">
        <w:trPr>
          <w:trHeight w:val="500"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Брак и семья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Роль семьи в формировании ЗОЖ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положении семейного кодекса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Конспект (тема №31)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D20C51" w:rsidRDefault="006F3FBA" w:rsidP="006F3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 w:rsidR="00AE2518" w:rsidRPr="00D20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</w:p>
        </w:tc>
      </w:tr>
      <w:tr w:rsidR="009A30F1" w:rsidRPr="009A30F1" w:rsidTr="007E4509">
        <w:trPr>
          <w:trHeight w:val="500"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2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семейного права в Российской Федерации.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Лекция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Роль семьи в формировании ЗОЖ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положении семейного кодекса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основных понятий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Конспект (тема №32)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D20C51" w:rsidRDefault="006F3FBA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AE2518" w:rsidRPr="00D20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</w:p>
        </w:tc>
      </w:tr>
      <w:tr w:rsidR="009A30F1" w:rsidRPr="009A30F1" w:rsidTr="007E4509">
        <w:trPr>
          <w:trHeight w:val="500"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Первая медицинская помощь при массовых поражениях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Первая медицинская помощь при массовых поражениях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работать с учебником, выделять главное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Конспект (тема №33)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D20C51" w:rsidRDefault="00AE2518" w:rsidP="006F3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F3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D20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</w:p>
        </w:tc>
      </w:tr>
      <w:tr w:rsidR="009A30F1" w:rsidRPr="009A30F1" w:rsidTr="007E4509">
        <w:trPr>
          <w:trHeight w:val="500"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Первая медицинская помощь при передозировке при приеме психоактивных веществ.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Сам. Работа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Контрольная работа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Первая медицинская помощь при передозировке при приеме психоактивных веществ.</w:t>
            </w:r>
          </w:p>
          <w:p w:rsidR="009A30F1" w:rsidRPr="009A30F1" w:rsidRDefault="009A30F1" w:rsidP="009A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основных понятий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D20C51" w:rsidRDefault="00AE2518" w:rsidP="006F3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F3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bookmarkStart w:id="4" w:name="_GoBack"/>
            <w:bookmarkEnd w:id="4"/>
            <w:r w:rsidRPr="00D20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30F1" w:rsidRPr="009A30F1" w:rsidRDefault="009A30F1" w:rsidP="009A30F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</w:p>
        </w:tc>
      </w:tr>
    </w:tbl>
    <w:p w:rsidR="00A93DA0" w:rsidRDefault="00A93DA0" w:rsidP="009A30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DA0" w:rsidRDefault="00A93DA0" w:rsidP="009A30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DA0" w:rsidRDefault="00A93DA0" w:rsidP="009A30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657C" w:rsidRDefault="0067657C" w:rsidP="009A30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A30F1" w:rsidRPr="00A93DA0" w:rsidRDefault="009A30F1" w:rsidP="009A30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Список литературы</w:t>
      </w:r>
    </w:p>
    <w:p w:rsidR="009A30F1" w:rsidRDefault="009A30F1" w:rsidP="009A30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1.Смирнов А.Т. Основы безопа</w:t>
      </w:r>
      <w:r w:rsidR="00EA31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сности жизнедеятельности: учебник </w:t>
      </w:r>
      <w:r w:rsidRPr="00A9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учащихся 9 классов ОУ.</w:t>
      </w:r>
      <w:r w:rsidR="00A9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Издательство «Просвещение», 201</w:t>
      </w:r>
      <w:r w:rsidR="00EA31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</w:p>
    <w:p w:rsidR="0067657C" w:rsidRPr="00A93DA0" w:rsidRDefault="0067657C" w:rsidP="009A30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313A" w:rsidRDefault="00EA313A"/>
    <w:sectPr w:rsidR="00EA313A" w:rsidSect="00E20BFA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255A" w:rsidRDefault="008F255A" w:rsidP="00B4684B">
      <w:pPr>
        <w:spacing w:after="0" w:line="240" w:lineRule="auto"/>
      </w:pPr>
      <w:r>
        <w:separator/>
      </w:r>
    </w:p>
  </w:endnote>
  <w:endnote w:type="continuationSeparator" w:id="0">
    <w:p w:rsidR="008F255A" w:rsidRDefault="008F255A" w:rsidP="00B46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255A" w:rsidRDefault="008F255A" w:rsidP="00B4684B">
      <w:pPr>
        <w:spacing w:after="0" w:line="240" w:lineRule="auto"/>
      </w:pPr>
      <w:r>
        <w:separator/>
      </w:r>
    </w:p>
  </w:footnote>
  <w:footnote w:type="continuationSeparator" w:id="0">
    <w:p w:rsidR="008F255A" w:rsidRDefault="008F255A" w:rsidP="00B468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148A9"/>
    <w:multiLevelType w:val="multilevel"/>
    <w:tmpl w:val="88907B9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6741D0"/>
    <w:multiLevelType w:val="multilevel"/>
    <w:tmpl w:val="1C7C1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DD7D10"/>
    <w:multiLevelType w:val="multilevel"/>
    <w:tmpl w:val="40160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AB46D9"/>
    <w:multiLevelType w:val="multilevel"/>
    <w:tmpl w:val="4FF62A1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366C9F"/>
    <w:multiLevelType w:val="multilevel"/>
    <w:tmpl w:val="A7469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564788"/>
    <w:multiLevelType w:val="multilevel"/>
    <w:tmpl w:val="F0DA9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01591C"/>
    <w:multiLevelType w:val="multilevel"/>
    <w:tmpl w:val="AAA88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45245C5"/>
    <w:multiLevelType w:val="multilevel"/>
    <w:tmpl w:val="BA6A0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A0153F9"/>
    <w:multiLevelType w:val="multilevel"/>
    <w:tmpl w:val="72BAC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B037D44"/>
    <w:multiLevelType w:val="multilevel"/>
    <w:tmpl w:val="BD40C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FAE0919"/>
    <w:multiLevelType w:val="multilevel"/>
    <w:tmpl w:val="55446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B3372F5"/>
    <w:multiLevelType w:val="multilevel"/>
    <w:tmpl w:val="E3863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BD4118E"/>
    <w:multiLevelType w:val="multilevel"/>
    <w:tmpl w:val="2D2C7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BD95EB2"/>
    <w:multiLevelType w:val="multilevel"/>
    <w:tmpl w:val="2AFA2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E606155"/>
    <w:multiLevelType w:val="multilevel"/>
    <w:tmpl w:val="964C9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F2021FF"/>
    <w:multiLevelType w:val="multilevel"/>
    <w:tmpl w:val="DE32BE7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7270071"/>
    <w:multiLevelType w:val="multilevel"/>
    <w:tmpl w:val="38E40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753392A"/>
    <w:multiLevelType w:val="multilevel"/>
    <w:tmpl w:val="711A5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A3A0A09"/>
    <w:multiLevelType w:val="multilevel"/>
    <w:tmpl w:val="74822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BAE3D78"/>
    <w:multiLevelType w:val="multilevel"/>
    <w:tmpl w:val="BF246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E4363DC"/>
    <w:multiLevelType w:val="multilevel"/>
    <w:tmpl w:val="8AFC5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1383229"/>
    <w:multiLevelType w:val="multilevel"/>
    <w:tmpl w:val="0B74E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EC23ABC"/>
    <w:multiLevelType w:val="multilevel"/>
    <w:tmpl w:val="19CAC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F320990"/>
    <w:multiLevelType w:val="multilevel"/>
    <w:tmpl w:val="1E10A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3465B8E"/>
    <w:multiLevelType w:val="multilevel"/>
    <w:tmpl w:val="35DED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70A61DE"/>
    <w:multiLevelType w:val="multilevel"/>
    <w:tmpl w:val="BBC65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7911B6F"/>
    <w:multiLevelType w:val="multilevel"/>
    <w:tmpl w:val="555C0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7B2002B"/>
    <w:multiLevelType w:val="multilevel"/>
    <w:tmpl w:val="1EB46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BDB194E"/>
    <w:multiLevelType w:val="multilevel"/>
    <w:tmpl w:val="E056C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CA85F57"/>
    <w:multiLevelType w:val="multilevel"/>
    <w:tmpl w:val="AFC21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EDD04F5"/>
    <w:multiLevelType w:val="multilevel"/>
    <w:tmpl w:val="94F27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1E71929"/>
    <w:multiLevelType w:val="multilevel"/>
    <w:tmpl w:val="FE92B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41828A4"/>
    <w:multiLevelType w:val="multilevel"/>
    <w:tmpl w:val="9D241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4501C55"/>
    <w:multiLevelType w:val="multilevel"/>
    <w:tmpl w:val="4E9E5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95C4826"/>
    <w:multiLevelType w:val="multilevel"/>
    <w:tmpl w:val="5BE60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CE1515C"/>
    <w:multiLevelType w:val="multilevel"/>
    <w:tmpl w:val="14E62C2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FF71EDE"/>
    <w:multiLevelType w:val="multilevel"/>
    <w:tmpl w:val="C3845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4C747E6"/>
    <w:multiLevelType w:val="multilevel"/>
    <w:tmpl w:val="E76CC2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BC2131F"/>
    <w:multiLevelType w:val="multilevel"/>
    <w:tmpl w:val="74821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E73570F"/>
    <w:multiLevelType w:val="multilevel"/>
    <w:tmpl w:val="6A8E491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7"/>
  </w:num>
  <w:num w:numId="2">
    <w:abstractNumId w:val="0"/>
  </w:num>
  <w:num w:numId="3">
    <w:abstractNumId w:val="39"/>
  </w:num>
  <w:num w:numId="4">
    <w:abstractNumId w:val="15"/>
  </w:num>
  <w:num w:numId="5">
    <w:abstractNumId w:val="35"/>
  </w:num>
  <w:num w:numId="6">
    <w:abstractNumId w:val="3"/>
  </w:num>
  <w:num w:numId="7">
    <w:abstractNumId w:val="22"/>
  </w:num>
  <w:num w:numId="8">
    <w:abstractNumId w:val="14"/>
  </w:num>
  <w:num w:numId="9">
    <w:abstractNumId w:val="31"/>
  </w:num>
  <w:num w:numId="10">
    <w:abstractNumId w:val="28"/>
  </w:num>
  <w:num w:numId="11">
    <w:abstractNumId w:val="5"/>
  </w:num>
  <w:num w:numId="12">
    <w:abstractNumId w:val="4"/>
  </w:num>
  <w:num w:numId="13">
    <w:abstractNumId w:val="26"/>
  </w:num>
  <w:num w:numId="14">
    <w:abstractNumId w:val="16"/>
  </w:num>
  <w:num w:numId="15">
    <w:abstractNumId w:val="29"/>
  </w:num>
  <w:num w:numId="16">
    <w:abstractNumId w:val="7"/>
  </w:num>
  <w:num w:numId="17">
    <w:abstractNumId w:val="12"/>
  </w:num>
  <w:num w:numId="18">
    <w:abstractNumId w:val="10"/>
  </w:num>
  <w:num w:numId="19">
    <w:abstractNumId w:val="23"/>
  </w:num>
  <w:num w:numId="20">
    <w:abstractNumId w:val="30"/>
  </w:num>
  <w:num w:numId="21">
    <w:abstractNumId w:val="21"/>
  </w:num>
  <w:num w:numId="22">
    <w:abstractNumId w:val="1"/>
  </w:num>
  <w:num w:numId="23">
    <w:abstractNumId w:val="17"/>
  </w:num>
  <w:num w:numId="24">
    <w:abstractNumId w:val="8"/>
  </w:num>
  <w:num w:numId="25">
    <w:abstractNumId w:val="25"/>
  </w:num>
  <w:num w:numId="26">
    <w:abstractNumId w:val="24"/>
  </w:num>
  <w:num w:numId="27">
    <w:abstractNumId w:val="36"/>
  </w:num>
  <w:num w:numId="28">
    <w:abstractNumId w:val="18"/>
  </w:num>
  <w:num w:numId="29">
    <w:abstractNumId w:val="33"/>
  </w:num>
  <w:num w:numId="30">
    <w:abstractNumId w:val="34"/>
  </w:num>
  <w:num w:numId="31">
    <w:abstractNumId w:val="19"/>
  </w:num>
  <w:num w:numId="32">
    <w:abstractNumId w:val="38"/>
  </w:num>
  <w:num w:numId="33">
    <w:abstractNumId w:val="20"/>
  </w:num>
  <w:num w:numId="34">
    <w:abstractNumId w:val="13"/>
  </w:num>
  <w:num w:numId="35">
    <w:abstractNumId w:val="11"/>
  </w:num>
  <w:num w:numId="36">
    <w:abstractNumId w:val="27"/>
  </w:num>
  <w:num w:numId="37">
    <w:abstractNumId w:val="9"/>
  </w:num>
  <w:num w:numId="38">
    <w:abstractNumId w:val="6"/>
  </w:num>
  <w:num w:numId="39">
    <w:abstractNumId w:val="2"/>
  </w:num>
  <w:num w:numId="4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30F1"/>
    <w:rsid w:val="00030CDE"/>
    <w:rsid w:val="00052CB2"/>
    <w:rsid w:val="001114C7"/>
    <w:rsid w:val="00175E63"/>
    <w:rsid w:val="001F3798"/>
    <w:rsid w:val="00202BAE"/>
    <w:rsid w:val="00207375"/>
    <w:rsid w:val="002564EE"/>
    <w:rsid w:val="002951D3"/>
    <w:rsid w:val="00333C66"/>
    <w:rsid w:val="00362311"/>
    <w:rsid w:val="00376360"/>
    <w:rsid w:val="003A20A5"/>
    <w:rsid w:val="003D35DF"/>
    <w:rsid w:val="003E3139"/>
    <w:rsid w:val="00450B9F"/>
    <w:rsid w:val="004659EC"/>
    <w:rsid w:val="004A3430"/>
    <w:rsid w:val="004B06D3"/>
    <w:rsid w:val="004C5EC2"/>
    <w:rsid w:val="004D16C2"/>
    <w:rsid w:val="004E110F"/>
    <w:rsid w:val="0050370E"/>
    <w:rsid w:val="00555637"/>
    <w:rsid w:val="00587AB0"/>
    <w:rsid w:val="00621489"/>
    <w:rsid w:val="00653AEE"/>
    <w:rsid w:val="0067657C"/>
    <w:rsid w:val="00691982"/>
    <w:rsid w:val="006D2756"/>
    <w:rsid w:val="006F3FBA"/>
    <w:rsid w:val="007E4509"/>
    <w:rsid w:val="00815F59"/>
    <w:rsid w:val="00835A48"/>
    <w:rsid w:val="0088383C"/>
    <w:rsid w:val="008F255A"/>
    <w:rsid w:val="0090517D"/>
    <w:rsid w:val="00934BAC"/>
    <w:rsid w:val="009A30F1"/>
    <w:rsid w:val="009C35C4"/>
    <w:rsid w:val="00A8426E"/>
    <w:rsid w:val="00A93DA0"/>
    <w:rsid w:val="00AB12F0"/>
    <w:rsid w:val="00AE2518"/>
    <w:rsid w:val="00B4684B"/>
    <w:rsid w:val="00BD0BF6"/>
    <w:rsid w:val="00BF70BF"/>
    <w:rsid w:val="00C13A85"/>
    <w:rsid w:val="00C4369D"/>
    <w:rsid w:val="00C44BDB"/>
    <w:rsid w:val="00CB0EF7"/>
    <w:rsid w:val="00CE3958"/>
    <w:rsid w:val="00D20C51"/>
    <w:rsid w:val="00D9119A"/>
    <w:rsid w:val="00E20BFA"/>
    <w:rsid w:val="00EA313A"/>
    <w:rsid w:val="00EC196E"/>
    <w:rsid w:val="00EE372F"/>
    <w:rsid w:val="00FC1C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2D3FE"/>
  <w15:docId w15:val="{5DAA626E-43BA-4081-88C8-F105014E5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3A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4">
    <w:name w:val="c24"/>
    <w:basedOn w:val="a"/>
    <w:rsid w:val="009A30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9A30F1"/>
  </w:style>
  <w:style w:type="character" w:customStyle="1" w:styleId="c51">
    <w:name w:val="c51"/>
    <w:basedOn w:val="a0"/>
    <w:rsid w:val="009A30F1"/>
  </w:style>
  <w:style w:type="character" w:customStyle="1" w:styleId="c49">
    <w:name w:val="c49"/>
    <w:basedOn w:val="a0"/>
    <w:rsid w:val="009A30F1"/>
  </w:style>
  <w:style w:type="character" w:customStyle="1" w:styleId="c23">
    <w:name w:val="c23"/>
    <w:basedOn w:val="a0"/>
    <w:rsid w:val="009A30F1"/>
  </w:style>
  <w:style w:type="paragraph" w:customStyle="1" w:styleId="c12">
    <w:name w:val="c12"/>
    <w:basedOn w:val="a"/>
    <w:rsid w:val="009A30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3">
    <w:name w:val="c43"/>
    <w:basedOn w:val="a0"/>
    <w:rsid w:val="009A30F1"/>
  </w:style>
  <w:style w:type="character" w:customStyle="1" w:styleId="c38">
    <w:name w:val="c38"/>
    <w:basedOn w:val="a0"/>
    <w:rsid w:val="009A30F1"/>
  </w:style>
  <w:style w:type="paragraph" w:customStyle="1" w:styleId="c8">
    <w:name w:val="c8"/>
    <w:basedOn w:val="a"/>
    <w:rsid w:val="009A30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9A30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9A30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2">
    <w:name w:val="c32"/>
    <w:basedOn w:val="a0"/>
    <w:rsid w:val="009A30F1"/>
  </w:style>
  <w:style w:type="character" w:customStyle="1" w:styleId="c21">
    <w:name w:val="c21"/>
    <w:basedOn w:val="a0"/>
    <w:rsid w:val="009A30F1"/>
  </w:style>
  <w:style w:type="paragraph" w:customStyle="1" w:styleId="c7">
    <w:name w:val="c7"/>
    <w:basedOn w:val="a"/>
    <w:rsid w:val="009A30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9A30F1"/>
  </w:style>
  <w:style w:type="character" w:customStyle="1" w:styleId="c29">
    <w:name w:val="c29"/>
    <w:basedOn w:val="a0"/>
    <w:rsid w:val="009A30F1"/>
  </w:style>
  <w:style w:type="paragraph" w:customStyle="1" w:styleId="c47">
    <w:name w:val="c47"/>
    <w:basedOn w:val="a"/>
    <w:rsid w:val="009A30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4">
    <w:name w:val="c44"/>
    <w:basedOn w:val="a0"/>
    <w:rsid w:val="009A30F1"/>
  </w:style>
  <w:style w:type="paragraph" w:styleId="a3">
    <w:name w:val="Normal (Web)"/>
    <w:basedOn w:val="a"/>
    <w:unhideWhenUsed/>
    <w:rsid w:val="00B468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B468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4684B"/>
  </w:style>
  <w:style w:type="paragraph" w:styleId="a6">
    <w:name w:val="footer"/>
    <w:basedOn w:val="a"/>
    <w:link w:val="a7"/>
    <w:uiPriority w:val="99"/>
    <w:unhideWhenUsed/>
    <w:rsid w:val="00B468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4684B"/>
  </w:style>
  <w:style w:type="paragraph" w:customStyle="1" w:styleId="FR2">
    <w:name w:val="FR2"/>
    <w:rsid w:val="00376360"/>
    <w:pPr>
      <w:widowControl w:val="0"/>
      <w:spacing w:before="1180"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20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20B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108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6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FA4DE8-71B7-49B5-B32B-B27121002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4870</Words>
  <Characters>27761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Admin</cp:lastModifiedBy>
  <cp:revision>42</cp:revision>
  <cp:lastPrinted>2020-09-20T14:07:00Z</cp:lastPrinted>
  <dcterms:created xsi:type="dcterms:W3CDTF">2018-09-11T18:48:00Z</dcterms:created>
  <dcterms:modified xsi:type="dcterms:W3CDTF">2022-09-19T17:52:00Z</dcterms:modified>
</cp:coreProperties>
</file>